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1FE" w:rsidRPr="0048362F" w:rsidRDefault="0048362F" w:rsidP="0048362F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  <w:u w:val="single"/>
        </w:rPr>
      </w:pPr>
      <w:r w:rsidRPr="0048362F">
        <w:rPr>
          <w:rFonts w:ascii="Book Antiqua" w:hAnsi="Book Antiqua"/>
          <w:sz w:val="18"/>
          <w:szCs w:val="18"/>
          <w:u w:val="single"/>
        </w:rPr>
        <w:t xml:space="preserve">A 2017. január 24-i nyílt KT ülés határozatai: </w:t>
      </w: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7551FE" w:rsidRPr="007B128E" w:rsidRDefault="007551FE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B14B3C" w:rsidRPr="007B128E">
        <w:rPr>
          <w:rFonts w:ascii="Book Antiqua" w:eastAsia="Lucida Sans Unicode" w:hAnsi="Book Antiqua"/>
          <w:b w:val="0"/>
          <w:sz w:val="18"/>
          <w:szCs w:val="18"/>
        </w:rPr>
        <w:t>: (</w:t>
      </w:r>
      <w:r w:rsidR="007B128E">
        <w:rPr>
          <w:rFonts w:ascii="Book Antiqua" w:eastAsia="Lucida Sans Unicode" w:hAnsi="Book Antiqua"/>
          <w:b w:val="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fő)</w:t>
      </w:r>
      <w:r w:rsidR="00B14B3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, </w:t>
      </w:r>
      <w:r w:rsid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6</w:t>
      </w:r>
      <w:r w:rsidR="00F706A9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4B2BFB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6</w:t>
      </w:r>
      <w:r w:rsidR="009442A2" w:rsidRPr="007B128E">
        <w:rPr>
          <w:rFonts w:ascii="Book Antiqua" w:hAnsi="Book Antiqua"/>
          <w:sz w:val="18"/>
          <w:szCs w:val="18"/>
          <w:u w:val="single"/>
        </w:rPr>
        <w:t>/2017.(</w:t>
      </w:r>
      <w:r w:rsidR="00B14B3C" w:rsidRPr="007B128E">
        <w:rPr>
          <w:rFonts w:ascii="Book Antiqua" w:hAnsi="Book Antiqua"/>
          <w:sz w:val="18"/>
          <w:szCs w:val="18"/>
          <w:u w:val="single"/>
        </w:rPr>
        <w:t>I</w:t>
      </w:r>
      <w:r w:rsidR="00A30C84" w:rsidRPr="007B128E">
        <w:rPr>
          <w:rFonts w:ascii="Book Antiqua" w:hAnsi="Book Antiqua"/>
          <w:sz w:val="18"/>
          <w:szCs w:val="18"/>
          <w:u w:val="single"/>
        </w:rPr>
        <w:t>.</w:t>
      </w:r>
      <w:r w:rsidRPr="007B128E">
        <w:rPr>
          <w:rFonts w:ascii="Book Antiqua" w:hAnsi="Book Antiqua"/>
          <w:sz w:val="18"/>
          <w:szCs w:val="18"/>
          <w:u w:val="single"/>
        </w:rPr>
        <w:t>24</w:t>
      </w:r>
      <w:r w:rsidR="007551FE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10/2011.(II.16.) önkormányzati rendelet 24. § (3) bekezdése c) pontja alapján a jegyzőkönyv hitelesítésére </w:t>
      </w:r>
      <w:r w:rsidR="00B14B3C" w:rsidRPr="007B128E">
        <w:rPr>
          <w:rFonts w:ascii="Book Antiqua" w:hAnsi="Book Antiqua"/>
          <w:sz w:val="18"/>
          <w:szCs w:val="18"/>
        </w:rPr>
        <w:t xml:space="preserve">Darabos Zsuzsanna </w:t>
      </w:r>
      <w:r w:rsidRPr="007B128E">
        <w:rPr>
          <w:rFonts w:ascii="Book Antiqua" w:eastAsia="Lucida Sans Unicode" w:hAnsi="Book Antiqua"/>
          <w:sz w:val="18"/>
          <w:szCs w:val="18"/>
        </w:rPr>
        <w:t xml:space="preserve">és </w:t>
      </w:r>
      <w:r w:rsidR="00C43442" w:rsidRPr="007B128E">
        <w:rPr>
          <w:rFonts w:ascii="Book Antiqua" w:eastAsia="Lucida Sans Unicode" w:hAnsi="Book Antiqua"/>
          <w:sz w:val="18"/>
          <w:szCs w:val="18"/>
        </w:rPr>
        <w:t>Görbe</w:t>
      </w:r>
      <w:r w:rsidR="00B71019" w:rsidRPr="007B128E">
        <w:rPr>
          <w:rFonts w:ascii="Book Antiqua" w:eastAsia="Lucida Sans Unicode" w:hAnsi="Book Antiqua"/>
          <w:sz w:val="18"/>
          <w:szCs w:val="18"/>
        </w:rPr>
        <w:t xml:space="preserve"> </w:t>
      </w:r>
      <w:r w:rsidR="00C43442" w:rsidRPr="007B128E">
        <w:rPr>
          <w:rFonts w:ascii="Book Antiqua" w:eastAsia="Lucida Sans Unicode" w:hAnsi="Book Antiqua"/>
          <w:sz w:val="18"/>
          <w:szCs w:val="18"/>
        </w:rPr>
        <w:t xml:space="preserve">István </w:t>
      </w:r>
      <w:r w:rsidRPr="007B128E">
        <w:rPr>
          <w:rFonts w:ascii="Book Antiqua" w:eastAsia="Lucida Sans Unicode" w:hAnsi="Book Antiqua"/>
          <w:sz w:val="18"/>
          <w:szCs w:val="18"/>
        </w:rPr>
        <w:t>képviselőket választja meg.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7551FE" w:rsidRPr="007B128E" w:rsidRDefault="007551FE" w:rsidP="00C4344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B32143" w:rsidRPr="007B128E" w:rsidRDefault="00B32143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7551FE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C43442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7551FE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7551FE"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551FE" w:rsidRPr="007B128E" w:rsidRDefault="00C43442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7</w:t>
      </w:r>
      <w:r w:rsidR="004B2BFB" w:rsidRPr="007B128E">
        <w:rPr>
          <w:rFonts w:ascii="Book Antiqua" w:hAnsi="Book Antiqua"/>
          <w:sz w:val="18"/>
          <w:szCs w:val="18"/>
          <w:u w:val="single"/>
        </w:rPr>
        <w:t>/2017.(I.24</w:t>
      </w:r>
      <w:r w:rsidR="008777F0" w:rsidRPr="007B128E">
        <w:rPr>
          <w:rFonts w:ascii="Book Antiqua" w:hAnsi="Book Antiqua"/>
          <w:sz w:val="18"/>
          <w:szCs w:val="18"/>
          <w:u w:val="single"/>
        </w:rPr>
        <w:t xml:space="preserve">.) </w:t>
      </w:r>
      <w:r w:rsidR="007551FE" w:rsidRPr="007B128E">
        <w:rPr>
          <w:rFonts w:ascii="Book Antiqua" w:hAnsi="Book Antiqua"/>
          <w:sz w:val="18"/>
          <w:szCs w:val="18"/>
          <w:u w:val="single"/>
        </w:rPr>
        <w:t>számú képviselő-testületi határozat</w:t>
      </w:r>
    </w:p>
    <w:p w:rsidR="008777F0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="009A48EA" w:rsidRPr="007B128E">
        <w:rPr>
          <w:rFonts w:ascii="Book Antiqua" w:hAnsi="Book Antiqua"/>
          <w:sz w:val="18"/>
          <w:szCs w:val="18"/>
        </w:rPr>
        <w:t>rendkívüli</w:t>
      </w:r>
      <w:r w:rsidR="000542B0" w:rsidRPr="007B128E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nyílt ülés napirendi pontjának megtárgyalását elfogadja az alábbiak szerint: 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1./</w:t>
      </w:r>
      <w:r w:rsidRPr="007B128E">
        <w:rPr>
          <w:rFonts w:ascii="Book Antiqua" w:hAnsi="Book Antiqua"/>
          <w:sz w:val="18"/>
          <w:szCs w:val="18"/>
        </w:rPr>
        <w:tab/>
        <w:t xml:space="preserve">Beszámoló az egészségügyi alapellátásról 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2./</w:t>
      </w:r>
      <w:r w:rsidRPr="007B128E">
        <w:rPr>
          <w:rFonts w:ascii="Book Antiqua" w:hAnsi="Book Antiqua"/>
          <w:sz w:val="18"/>
          <w:szCs w:val="18"/>
        </w:rPr>
        <w:tab/>
        <w:t>Beszámoló a Művelődési Ház 2016. évi tevékenységéről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3./</w:t>
      </w:r>
      <w:r w:rsidRPr="007B128E">
        <w:rPr>
          <w:rFonts w:ascii="Book Antiqua" w:hAnsi="Book Antiqua"/>
          <w:sz w:val="18"/>
          <w:szCs w:val="18"/>
        </w:rPr>
        <w:tab/>
        <w:t>A 2017. évi rendezvényterv elfogadása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4./</w:t>
      </w:r>
      <w:r w:rsidRPr="007B128E">
        <w:rPr>
          <w:rFonts w:ascii="Book Antiqua" w:hAnsi="Book Antiqua"/>
          <w:sz w:val="18"/>
          <w:szCs w:val="18"/>
        </w:rPr>
        <w:tab/>
        <w:t>Ingatlanügyek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5./</w:t>
      </w:r>
      <w:r w:rsidRPr="007B128E">
        <w:rPr>
          <w:rFonts w:ascii="Book Antiqua" w:hAnsi="Book Antiqua"/>
          <w:sz w:val="18"/>
          <w:szCs w:val="18"/>
        </w:rPr>
        <w:tab/>
        <w:t>A 2017. évi költségvetés előkészítése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6./</w:t>
      </w:r>
      <w:r w:rsidRPr="007B128E">
        <w:rPr>
          <w:rFonts w:ascii="Book Antiqua" w:hAnsi="Book Antiqua"/>
          <w:sz w:val="18"/>
          <w:szCs w:val="18"/>
        </w:rPr>
        <w:tab/>
        <w:t xml:space="preserve">A 2017. évi </w:t>
      </w:r>
      <w:proofErr w:type="spellStart"/>
      <w:r w:rsidRPr="007B128E">
        <w:rPr>
          <w:rFonts w:ascii="Book Antiqua" w:hAnsi="Book Antiqua"/>
          <w:sz w:val="18"/>
          <w:szCs w:val="18"/>
        </w:rPr>
        <w:t>Cafetéria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szabályzatok elfogadása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7./</w:t>
      </w:r>
      <w:r w:rsidRPr="007B128E">
        <w:rPr>
          <w:rFonts w:ascii="Book Antiqua" w:hAnsi="Book Antiqua"/>
          <w:sz w:val="18"/>
          <w:szCs w:val="18"/>
        </w:rPr>
        <w:tab/>
        <w:t>Személyes gondoskodás térítési díjairól szóló rendelet felülvizsgálata (Családi Bölcsőde térítési díjainak felülvizsgálata)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8./</w:t>
      </w:r>
      <w:r w:rsidRPr="007B128E">
        <w:rPr>
          <w:rFonts w:ascii="Book Antiqua" w:hAnsi="Book Antiqua"/>
          <w:sz w:val="18"/>
          <w:szCs w:val="18"/>
        </w:rPr>
        <w:tab/>
        <w:t>Az önkormányzat bizottságainak írásbeli beszámolói a 2016. évben végzett munkájukról, és a bizottságok 2017. évi munkatervének elfogadása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9./</w:t>
      </w:r>
      <w:r w:rsidRPr="007B128E">
        <w:rPr>
          <w:rFonts w:ascii="Book Antiqua" w:hAnsi="Book Antiqua"/>
          <w:sz w:val="18"/>
          <w:szCs w:val="18"/>
        </w:rPr>
        <w:tab/>
        <w:t>Polgármester illetményének, költségtérítésének, alpolgármester tiszteletdíjának, költségtérítésének megállapítása, a képviselők tiszteletdíjáról szóló rendelet módosítása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10./ A nemzetiségi önkormányzattal kötött együttműködési megállapodás felülvizsgálata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11./ A szociális ellátásokról szóló rendelet módosítása</w:t>
      </w:r>
    </w:p>
    <w:p w:rsidR="004B2BFB" w:rsidRPr="007B128E" w:rsidRDefault="004B2BFB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12./ Egyéb településfejlesztési és településüzemeltetési ügyek</w:t>
      </w:r>
    </w:p>
    <w:p w:rsidR="00890B58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5D4CFF" w:rsidRPr="007B128E" w:rsidRDefault="007551FE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8B3D5F" w:rsidRPr="007B128E" w:rsidRDefault="008B3D5F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27568" w:rsidRPr="007B128E" w:rsidRDefault="00B14B3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1</w:t>
      </w:r>
      <w:r w:rsidR="00922FA8" w:rsidRPr="007B128E">
        <w:rPr>
          <w:rFonts w:ascii="Book Antiqua" w:hAnsi="Book Antiqua"/>
          <w:sz w:val="18"/>
          <w:szCs w:val="18"/>
        </w:rPr>
        <w:t>.</w:t>
      </w:r>
      <w:r w:rsidR="00922FA8"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="004B2BFB" w:rsidRPr="007B128E">
        <w:rPr>
          <w:rFonts w:ascii="Book Antiqua" w:eastAsiaTheme="minorHAnsi" w:hAnsi="Book Antiqua" w:cstheme="minorHAnsi"/>
          <w:caps/>
          <w:sz w:val="18"/>
          <w:szCs w:val="18"/>
          <w:u w:val="single"/>
          <w:lang w:eastAsia="en-US"/>
        </w:rPr>
        <w:t xml:space="preserve">Beszámoló az egészségügyi alapellátásról </w:t>
      </w:r>
    </w:p>
    <w:p w:rsidR="0048362F" w:rsidRDefault="0048362F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</w:p>
    <w:p w:rsidR="009C25D1" w:rsidRPr="007B128E" w:rsidRDefault="00B71019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fő), 6</w:t>
      </w:r>
      <w:r w:rsidR="009C25D1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9C25D1" w:rsidRPr="007B128E" w:rsidRDefault="00C43442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8</w:t>
      </w:r>
      <w:r w:rsidR="007B128E">
        <w:rPr>
          <w:rFonts w:ascii="Book Antiqua" w:hAnsi="Book Antiqua"/>
          <w:sz w:val="18"/>
          <w:szCs w:val="18"/>
          <w:u w:val="single"/>
        </w:rPr>
        <w:t>/2017.(I</w:t>
      </w:r>
      <w:r w:rsidR="004B2BFB" w:rsidRPr="007B128E">
        <w:rPr>
          <w:rFonts w:ascii="Book Antiqua" w:hAnsi="Book Antiqua"/>
          <w:sz w:val="18"/>
          <w:szCs w:val="18"/>
          <w:u w:val="single"/>
        </w:rPr>
        <w:t>.24</w:t>
      </w:r>
      <w:r w:rsidR="009C25D1" w:rsidRPr="007B128E">
        <w:rPr>
          <w:rFonts w:ascii="Book Antiqua" w:hAnsi="Book Antiqua"/>
          <w:sz w:val="18"/>
          <w:szCs w:val="18"/>
          <w:u w:val="single"/>
        </w:rPr>
        <w:t>.) számú képviselő-testületi határozat</w:t>
      </w:r>
    </w:p>
    <w:p w:rsidR="00890B58" w:rsidRPr="007B128E" w:rsidRDefault="00890B58" w:rsidP="00890B5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megtárgyalta, és elfogadta az egészségügyi alapellátásokról készült beszámolókat.</w:t>
      </w:r>
    </w:p>
    <w:p w:rsidR="00890B58" w:rsidRPr="007B128E" w:rsidRDefault="00890B58" w:rsidP="00890B58">
      <w:pPr>
        <w:pStyle w:val="Listaszerbekezds"/>
        <w:ind w:left="2127" w:hanging="284"/>
        <w:rPr>
          <w:rFonts w:cs="Tahoma"/>
          <w:b/>
          <w:sz w:val="18"/>
          <w:szCs w:val="18"/>
        </w:rPr>
      </w:pPr>
      <w:r w:rsidRPr="007B128E">
        <w:rPr>
          <w:b/>
          <w:sz w:val="18"/>
          <w:szCs w:val="18"/>
        </w:rPr>
        <w:t>Határidő: azonnal</w:t>
      </w:r>
    </w:p>
    <w:p w:rsidR="00890B58" w:rsidRPr="007B128E" w:rsidRDefault="00890B58" w:rsidP="00890B58">
      <w:pPr>
        <w:tabs>
          <w:tab w:val="clear" w:pos="8460"/>
        </w:tabs>
        <w:ind w:left="2127" w:right="0" w:hanging="284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AA0BCC" w:rsidRPr="007B128E" w:rsidRDefault="00AA0BC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B71019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2.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Beszámoló a Művelődési Ház 2016. évi tevékenységéről</w:t>
      </w:r>
    </w:p>
    <w:p w:rsidR="0091539C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  <w:u w:val="single"/>
        </w:rPr>
      </w:pPr>
    </w:p>
    <w:p w:rsidR="008777F0" w:rsidRPr="007B128E" w:rsidRDefault="0056172C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: (6 fő), 6</w:t>
      </w:r>
      <w:r w:rsidR="008777F0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91539C" w:rsidRPr="007B128E" w:rsidRDefault="00C43442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9</w:t>
      </w:r>
      <w:r w:rsidR="007B128E">
        <w:rPr>
          <w:rFonts w:ascii="Book Antiqua" w:hAnsi="Book Antiqua"/>
          <w:sz w:val="18"/>
          <w:szCs w:val="18"/>
          <w:u w:val="single"/>
        </w:rPr>
        <w:t>/2017.(I</w:t>
      </w:r>
      <w:r w:rsidR="0091539C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91539C" w:rsidRPr="007B128E" w:rsidRDefault="0091539C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Képviselő-testülete a Kölcsey Művelődési Központ 2016 évről szóló beszámolóját elfogadja.</w:t>
      </w:r>
    </w:p>
    <w:p w:rsidR="008777F0" w:rsidRPr="007B128E" w:rsidRDefault="008777F0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8777F0" w:rsidRPr="007B128E" w:rsidRDefault="008777F0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polgármester</w:t>
      </w:r>
    </w:p>
    <w:p w:rsidR="008777F0" w:rsidRDefault="008777F0" w:rsidP="0007594D">
      <w:pPr>
        <w:rPr>
          <w:rFonts w:ascii="Book Antiqua" w:hAnsi="Book Antiqua"/>
          <w:sz w:val="18"/>
          <w:szCs w:val="18"/>
          <w:lang w:eastAsia="hu-HU"/>
        </w:rPr>
      </w:pPr>
    </w:p>
    <w:p w:rsidR="00F112AD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3.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A 2017. évi rendezvényterv elfogadása</w:t>
      </w:r>
      <w:r w:rsidR="00F112AD" w:rsidRPr="007B128E">
        <w:rPr>
          <w:rFonts w:ascii="Book Antiqua" w:hAnsi="Book Antiqua"/>
          <w:caps/>
          <w:sz w:val="18"/>
          <w:szCs w:val="18"/>
          <w:u w:val="single"/>
        </w:rPr>
        <w:t xml:space="preserve"> </w:t>
      </w:r>
    </w:p>
    <w:p w:rsidR="0091539C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  <w:u w:val="single"/>
        </w:rPr>
      </w:pPr>
    </w:p>
    <w:p w:rsidR="008777F0" w:rsidRPr="007B128E" w:rsidRDefault="0056172C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="00C43442" w:rsidRPr="007B128E">
        <w:rPr>
          <w:rFonts w:ascii="Book Antiqua" w:eastAsia="Lucida Sans Unicode" w:hAnsi="Book Antiqua"/>
          <w:b w:val="0"/>
          <w:sz w:val="18"/>
          <w:szCs w:val="18"/>
        </w:rPr>
        <w:t>: (6 fő), 6</w:t>
      </w:r>
      <w:r w:rsidR="008777F0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F112AD" w:rsidRPr="007B128E" w:rsidRDefault="00C43442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10</w:t>
      </w:r>
      <w:r w:rsidR="007B128E">
        <w:rPr>
          <w:rFonts w:ascii="Book Antiqua" w:hAnsi="Book Antiqua"/>
          <w:sz w:val="18"/>
          <w:szCs w:val="18"/>
          <w:u w:val="single"/>
        </w:rPr>
        <w:t>/2017.(I</w:t>
      </w:r>
      <w:r w:rsidR="00F112AD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91539C" w:rsidRPr="007B128E" w:rsidRDefault="0091539C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Képviselő-testülete a település 2017. évi rendezvénytervét elfogadja.</w:t>
      </w:r>
    </w:p>
    <w:p w:rsidR="0091539C" w:rsidRPr="007B128E" w:rsidRDefault="0091539C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07594D" w:rsidRPr="007B128E" w:rsidRDefault="0091539C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lastRenderedPageBreak/>
        <w:t>Felelős: polgármester</w:t>
      </w:r>
    </w:p>
    <w:p w:rsidR="00F112AD" w:rsidRDefault="00F112A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464A8E" w:rsidRPr="007B128E" w:rsidRDefault="00464A8E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112AD" w:rsidRPr="007B128E" w:rsidRDefault="0091539C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4.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 xml:space="preserve">Ingatlanügyek </w:t>
      </w:r>
    </w:p>
    <w:p w:rsidR="00026767" w:rsidRPr="007B128E" w:rsidRDefault="00026767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F35F21" w:rsidRPr="007B128E" w:rsidRDefault="00F35F21" w:rsidP="0007594D">
      <w:pPr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4.1. AZ USZODA LÉTESÍTÉSÉRE KIJKELÖLT I. TÓ PARTJÁN LÉVŐ DÉLEGYHÁZA 286/7 HRSZ-Ú INGATLAN ÁTMINŐSÍTÉSE</w:t>
      </w:r>
    </w:p>
    <w:p w:rsidR="00F35F21" w:rsidRPr="007B128E" w:rsidRDefault="00F35F21" w:rsidP="0007594D">
      <w:pPr>
        <w:rPr>
          <w:rFonts w:ascii="Book Antiqua" w:hAnsi="Book Antiqua"/>
          <w:sz w:val="18"/>
          <w:szCs w:val="18"/>
        </w:rPr>
      </w:pPr>
    </w:p>
    <w:p w:rsidR="0091539C" w:rsidRPr="007B128E" w:rsidRDefault="0091539C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</w:t>
      </w:r>
      <w:r w:rsidRPr="00464A8E">
        <w:rPr>
          <w:rFonts w:ascii="Book Antiqua" w:eastAsia="Lucida Sans Unicode" w:hAnsi="Book Antiqua"/>
          <w:b w:val="0"/>
          <w:sz w:val="18"/>
          <w:szCs w:val="18"/>
        </w:rPr>
        <w:t xml:space="preserve">: </w:t>
      </w:r>
      <w:r w:rsidR="005C5789" w:rsidRPr="00464A8E">
        <w:rPr>
          <w:rFonts w:ascii="Book Antiqua" w:eastAsia="Lucida Sans Unicode" w:hAnsi="Book Antiqua"/>
          <w:b w:val="0"/>
          <w:sz w:val="18"/>
          <w:szCs w:val="18"/>
        </w:rPr>
        <w:t>(6 fő), 6</w:t>
      </w:r>
      <w:r w:rsidRPr="00464A8E">
        <w:rPr>
          <w:rFonts w:ascii="Book Antiqua" w:eastAsia="Lucida Sans Unicode" w:hAnsi="Book Antiqua"/>
          <w:b w:val="0"/>
          <w:sz w:val="18"/>
          <w:szCs w:val="18"/>
        </w:rPr>
        <w:t xml:space="preserve"> igen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szavazattal, nem szavazat és tartózkodás nélkül az alábbi határozatot hozta:</w:t>
      </w:r>
    </w:p>
    <w:p w:rsidR="00F112AD" w:rsidRPr="007B128E" w:rsidRDefault="005C5789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11</w:t>
      </w:r>
      <w:r w:rsidR="00464A8E">
        <w:rPr>
          <w:rFonts w:ascii="Book Antiqua" w:hAnsi="Book Antiqua"/>
          <w:sz w:val="18"/>
          <w:szCs w:val="18"/>
          <w:u w:val="single"/>
        </w:rPr>
        <w:t>/2017.(I</w:t>
      </w:r>
      <w:r w:rsidR="00F112AD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F35F21" w:rsidRPr="007B128E" w:rsidRDefault="00F35F21" w:rsidP="00440422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át kívánja minősíteni a tulajdonában lévő Délegyháza 286/7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, </w:t>
      </w:r>
      <w:proofErr w:type="gramStart"/>
      <w:r w:rsidRPr="007B128E">
        <w:rPr>
          <w:rFonts w:ascii="Book Antiqua" w:hAnsi="Book Antiqua"/>
          <w:sz w:val="18"/>
          <w:szCs w:val="18"/>
        </w:rPr>
        <w:t>1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ha 3000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kivett közterület megjelölésű ingatlanát kivett beépítetlen terület megjelölésű területté. Délegyháza Község Önkormányzat Képviselő-testülete felhatalmazza 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polgármestert, hogy a hivatkozott átminősítési eljárás során Délegyháza Község Önkormányzat képviseletében az illetékes földhivatal előtt eljárjon, valamint hogy a szükséges intézkedéseket megtegye.</w:t>
      </w:r>
    </w:p>
    <w:p w:rsidR="00F35F21" w:rsidRPr="007B128E" w:rsidRDefault="00F35F21" w:rsidP="00440422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Az átminősítéssel kapcsolatos földhivatali eljárással járó mindennemű költséget Délegyháza Község Önkormányzat magára vállalja.</w:t>
      </w:r>
    </w:p>
    <w:p w:rsidR="00F35F21" w:rsidRPr="007B128E" w:rsidRDefault="00F35F21" w:rsidP="00440422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F35F21" w:rsidRPr="007B128E" w:rsidRDefault="00F35F21" w:rsidP="00440422">
      <w:pPr>
        <w:tabs>
          <w:tab w:val="left" w:pos="918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sz w:val="18"/>
          <w:szCs w:val="18"/>
        </w:rPr>
        <w:t xml:space="preserve"> polgármester, jegyző</w:t>
      </w:r>
    </w:p>
    <w:p w:rsidR="00F112AD" w:rsidRPr="007B128E" w:rsidRDefault="00F112A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F112AD" w:rsidRPr="007B128E" w:rsidRDefault="00F112A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</w:p>
    <w:p w:rsidR="002D78F8" w:rsidRPr="007B128E" w:rsidRDefault="002D78F8" w:rsidP="0007594D">
      <w:pPr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4.2. </w:t>
      </w:r>
      <w:r w:rsidRPr="007B128E">
        <w:rPr>
          <w:rFonts w:ascii="Book Antiqua" w:hAnsi="Book Antiqua"/>
          <w:sz w:val="18"/>
          <w:szCs w:val="18"/>
          <w:u w:val="single"/>
        </w:rPr>
        <w:t xml:space="preserve">VÉTELI AJÁNLAT DÉLEGYHÁZA 396 HRSZ-Ú INGATALAN EGY RÉSZÉRE TELEKKIEGÉSZÍTÉS CÉLJÁBÓL-TELEKALAKÍTÁSI VÁZRAJZ ÉS SZERZŐDÉS JÓVÁHAGYÁS </w:t>
      </w:r>
    </w:p>
    <w:p w:rsidR="002D78F8" w:rsidRPr="007B128E" w:rsidRDefault="002D78F8" w:rsidP="0007594D">
      <w:pPr>
        <w:ind w:right="-111"/>
        <w:rPr>
          <w:rFonts w:ascii="Book Antiqua" w:hAnsi="Book Antiqua"/>
          <w:b w:val="0"/>
          <w:sz w:val="18"/>
          <w:szCs w:val="18"/>
        </w:rPr>
      </w:pPr>
    </w:p>
    <w:p w:rsidR="002D78F8" w:rsidRPr="007B128E" w:rsidRDefault="002D78F8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5C5789" w:rsidRPr="007B128E">
        <w:rPr>
          <w:rFonts w:ascii="Book Antiqua" w:eastAsia="Lucida Sans Unicode" w:hAnsi="Book Antiqua"/>
          <w:b w:val="0"/>
          <w:sz w:val="18"/>
          <w:szCs w:val="18"/>
        </w:rPr>
        <w:t>(6 fő), 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2D78F8" w:rsidRPr="007B128E" w:rsidRDefault="005C5789" w:rsidP="00440422">
      <w:pPr>
        <w:tabs>
          <w:tab w:val="clear" w:pos="8460"/>
        </w:tabs>
        <w:ind w:right="0"/>
        <w:jc w:val="center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12</w:t>
      </w:r>
      <w:r w:rsidR="00464A8E">
        <w:rPr>
          <w:rFonts w:ascii="Book Antiqua" w:hAnsi="Book Antiqua"/>
          <w:sz w:val="18"/>
          <w:szCs w:val="18"/>
          <w:u w:val="single"/>
        </w:rPr>
        <w:t>/2017.(I</w:t>
      </w:r>
      <w:r w:rsidR="002D78F8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2D78F8" w:rsidRPr="007B128E" w:rsidRDefault="002D78F8" w:rsidP="0007594D">
      <w:pPr>
        <w:tabs>
          <w:tab w:val="left" w:pos="9180"/>
        </w:tabs>
        <w:ind w:right="-108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Délegyháza Község Önkormányzat Képviselő-testülete hozzájárul az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 Délegyháza 396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>, 8922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kivett töltés megjelölésű ingatlant érintő telekalakításhoz jelen határozat elválaszthatatlan részét képező - dr. Bognárné Nagy Ilona (</w:t>
      </w:r>
      <w:r w:rsidR="0068725D">
        <w:rPr>
          <w:rFonts w:ascii="Book Antiqua" w:hAnsi="Book Antiqua"/>
          <w:sz w:val="18"/>
          <w:szCs w:val="18"/>
        </w:rPr>
        <w:t>…………….</w:t>
      </w:r>
      <w:r w:rsidRPr="007B128E">
        <w:rPr>
          <w:rFonts w:ascii="Book Antiqua" w:hAnsi="Book Antiqua"/>
          <w:sz w:val="18"/>
          <w:szCs w:val="18"/>
        </w:rPr>
        <w:t>) okl. földmérő mérnök által készített (a Pest Megyei Kormányhivatal Ráckevei Járási Hivatal Földhivatali Osztálya által 2016. szeptember 26. napján záradékolt) - 24/2016. munkaszámú változási vázrajz alapján az alábbiak szerint:</w:t>
      </w:r>
      <w:proofErr w:type="gramEnd"/>
    </w:p>
    <w:p w:rsidR="002D78F8" w:rsidRPr="007B128E" w:rsidRDefault="002D78F8" w:rsidP="0007594D">
      <w:pPr>
        <w:tabs>
          <w:tab w:val="left" w:pos="9180"/>
        </w:tabs>
        <w:spacing w:before="120"/>
        <w:ind w:right="-108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noProof/>
          <w:sz w:val="18"/>
          <w:szCs w:val="18"/>
          <w:lang w:eastAsia="hu-HU"/>
        </w:rPr>
        <w:drawing>
          <wp:inline distT="0" distB="0" distL="0" distR="0" wp14:anchorId="292AC5FC" wp14:editId="68FA10DD">
            <wp:extent cx="5745480" cy="2429510"/>
            <wp:effectExtent l="0" t="0" r="7620" b="889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242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8F8" w:rsidRPr="007B128E" w:rsidRDefault="002D78F8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 telekalakítás során bekövetkező területváltozás kapcsán Délegyháza Község Önkormányzat Képviselő-testülete eldönti, hogy értékesíteni kívánja az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arányú, kizárólagos tulajdonában lévő Délegyháza 396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>, 8922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kivett töltés megjelölésű ingatlanának 112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részét – átminősítést követően – a szomszédos Délegyháza 418 és 420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ingatlanok tulajdonosainak az alábbiak szerint:</w:t>
      </w:r>
    </w:p>
    <w:p w:rsidR="002D78F8" w:rsidRPr="007B128E" w:rsidRDefault="002D78F8" w:rsidP="0007594D">
      <w:pPr>
        <w:numPr>
          <w:ilvl w:val="0"/>
          <w:numId w:val="12"/>
        </w:numPr>
        <w:tabs>
          <w:tab w:val="clear" w:pos="8460"/>
          <w:tab w:val="left" w:pos="709"/>
          <w:tab w:val="left" w:pos="9180"/>
        </w:tabs>
        <w:suppressAutoHyphens w:val="0"/>
        <w:spacing w:before="120"/>
        <w:ind w:left="0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78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területrészt a Délegyháza 418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ingatlan tulajdonosai, kk. </w:t>
      </w:r>
      <w:proofErr w:type="spellStart"/>
      <w:r w:rsidRPr="007B128E">
        <w:rPr>
          <w:rFonts w:ascii="Book Antiqua" w:hAnsi="Book Antiqua"/>
          <w:sz w:val="18"/>
          <w:szCs w:val="18"/>
        </w:rPr>
        <w:t>Koczó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Tímea (</w:t>
      </w:r>
      <w:proofErr w:type="gramStart"/>
      <w:r w:rsidR="0068725D">
        <w:rPr>
          <w:rFonts w:ascii="Book Antiqua" w:hAnsi="Book Antiqua"/>
          <w:sz w:val="18"/>
          <w:szCs w:val="18"/>
        </w:rPr>
        <w:t>………….</w:t>
      </w:r>
      <w:proofErr w:type="gramEnd"/>
      <w:r w:rsidR="0068725D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 alatti lakos) és </w:t>
      </w:r>
      <w:proofErr w:type="spellStart"/>
      <w:r w:rsidRPr="007B128E">
        <w:rPr>
          <w:rFonts w:ascii="Book Antiqua" w:hAnsi="Book Antiqua"/>
          <w:sz w:val="18"/>
          <w:szCs w:val="18"/>
        </w:rPr>
        <w:t>Leéb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Nikolett (</w:t>
      </w:r>
      <w:r w:rsidR="0068725D">
        <w:rPr>
          <w:rFonts w:ascii="Book Antiqua" w:hAnsi="Book Antiqua"/>
          <w:sz w:val="18"/>
          <w:szCs w:val="18"/>
        </w:rPr>
        <w:t>………………</w:t>
      </w:r>
      <w:r w:rsidRPr="007B128E">
        <w:rPr>
          <w:rFonts w:ascii="Book Antiqua" w:hAnsi="Book Antiqua"/>
          <w:sz w:val="18"/>
          <w:szCs w:val="18"/>
        </w:rPr>
        <w:t>. szám alatti lakos) részére</w:t>
      </w:r>
    </w:p>
    <w:p w:rsidR="002D78F8" w:rsidRPr="007B128E" w:rsidRDefault="002D78F8" w:rsidP="0007594D">
      <w:pPr>
        <w:numPr>
          <w:ilvl w:val="0"/>
          <w:numId w:val="12"/>
        </w:numPr>
        <w:tabs>
          <w:tab w:val="clear" w:pos="8460"/>
          <w:tab w:val="left" w:pos="709"/>
          <w:tab w:val="left" w:pos="9180"/>
        </w:tabs>
        <w:suppressAutoHyphens w:val="0"/>
        <w:spacing w:before="120"/>
        <w:ind w:left="0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34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területrészt a Délegyháza 420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ingatlan tulajdonosai, </w:t>
      </w:r>
      <w:proofErr w:type="spellStart"/>
      <w:r w:rsidRPr="007B128E">
        <w:rPr>
          <w:rFonts w:ascii="Book Antiqua" w:hAnsi="Book Antiqua"/>
          <w:sz w:val="18"/>
          <w:szCs w:val="18"/>
        </w:rPr>
        <w:t>Reubl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István (</w:t>
      </w:r>
      <w:proofErr w:type="gramStart"/>
      <w:r w:rsidR="0068725D">
        <w:rPr>
          <w:rFonts w:ascii="Book Antiqua" w:hAnsi="Book Antiqua"/>
          <w:sz w:val="18"/>
          <w:szCs w:val="18"/>
        </w:rPr>
        <w:t>………………………..</w:t>
      </w:r>
      <w:proofErr w:type="gramEnd"/>
      <w:r w:rsidR="0068725D">
        <w:rPr>
          <w:rFonts w:ascii="Book Antiqua" w:hAnsi="Book Antiqua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 alatti lakos) és </w:t>
      </w:r>
      <w:proofErr w:type="spellStart"/>
      <w:r w:rsidRPr="007B128E">
        <w:rPr>
          <w:rFonts w:ascii="Book Antiqua" w:hAnsi="Book Antiqua"/>
          <w:sz w:val="18"/>
          <w:szCs w:val="18"/>
        </w:rPr>
        <w:t>Reubl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Istvánné (</w:t>
      </w:r>
      <w:r w:rsidR="0068725D">
        <w:rPr>
          <w:rFonts w:ascii="Book Antiqua" w:hAnsi="Book Antiqua"/>
          <w:sz w:val="18"/>
          <w:szCs w:val="18"/>
        </w:rPr>
        <w:t>…………………….</w:t>
      </w:r>
      <w:r w:rsidRPr="007B128E">
        <w:rPr>
          <w:rFonts w:ascii="Book Antiqua" w:hAnsi="Book Antiqua"/>
          <w:sz w:val="18"/>
          <w:szCs w:val="18"/>
        </w:rPr>
        <w:t>. szám alatti lakos) részére.</w:t>
      </w:r>
    </w:p>
    <w:p w:rsidR="002D78F8" w:rsidRPr="007B128E" w:rsidRDefault="002D78F8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lastRenderedPageBreak/>
        <w:t>Délegyháza Község Önkormányzata az értékesítés során a korábban meghatározott és kölcsönösen elfogadott nettó 7 000 Ft/m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+ Áfa vételárat kívánja alkalmazni. </w:t>
      </w:r>
    </w:p>
    <w:p w:rsidR="0007594D" w:rsidRPr="007B128E" w:rsidRDefault="0007594D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felhatalmazza 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polgármestert, hogy a fent hivatkozott telekalakítási (telekmegosztási) eljárás során Délegyháza Község Önkormányzat képviseletében az illetékes földhivatal előtt eljárjon, a hivatkozott adásvételi szerződést aláírja, valamint hogy a további szükséges intézkedéseket megtegye.</w:t>
      </w:r>
    </w:p>
    <w:p w:rsidR="0007594D" w:rsidRPr="007B128E" w:rsidRDefault="0007594D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 telekalakítással, valamint az azzal egybekötött adásvételi szerződés elkészítésével, valamint a földhivatali eljárással járó mindennemű költség a kérelmezőt terheli.</w:t>
      </w:r>
    </w:p>
    <w:p w:rsidR="0007594D" w:rsidRPr="007B128E" w:rsidRDefault="0007594D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464A8E" w:rsidRDefault="0007594D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polgármester, jegyző</w:t>
      </w:r>
    </w:p>
    <w:p w:rsidR="0023143E" w:rsidRPr="007B128E" w:rsidRDefault="0023143E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</w:p>
    <w:p w:rsidR="002D78F8" w:rsidRPr="007B128E" w:rsidRDefault="002D78F8" w:rsidP="0007594D">
      <w:pPr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4.3.</w:t>
      </w:r>
      <w:r w:rsidRPr="007B128E">
        <w:rPr>
          <w:rFonts w:ascii="Book Antiqua" w:hAnsi="Book Antiqua"/>
          <w:b w:val="0"/>
          <w:sz w:val="18"/>
          <w:szCs w:val="18"/>
        </w:rPr>
        <w:t xml:space="preserve"> </w:t>
      </w:r>
      <w:r w:rsidRPr="007B128E">
        <w:rPr>
          <w:rFonts w:ascii="Book Antiqua" w:hAnsi="Book Antiqua"/>
          <w:sz w:val="18"/>
          <w:szCs w:val="18"/>
          <w:u w:val="single"/>
        </w:rPr>
        <w:t xml:space="preserve">DÉLEGYHÁZA 0155/21 és 0155/22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hrsz-ú ingatlanok</w:t>
      </w:r>
      <w:r w:rsidRPr="007B128E">
        <w:rPr>
          <w:rFonts w:ascii="Book Antiqua" w:hAnsi="Book Antiqua"/>
          <w:sz w:val="18"/>
          <w:szCs w:val="18"/>
          <w:u w:val="single"/>
        </w:rPr>
        <w:t xml:space="preserve"> PÁLYÁZATÁSA</w:t>
      </w:r>
    </w:p>
    <w:p w:rsidR="002D78F8" w:rsidRPr="007B128E" w:rsidRDefault="002D78F8" w:rsidP="0007594D">
      <w:pPr>
        <w:ind w:right="-111"/>
        <w:rPr>
          <w:rFonts w:ascii="Book Antiqua" w:hAnsi="Book Antiqua"/>
          <w:b w:val="0"/>
          <w:sz w:val="18"/>
          <w:szCs w:val="18"/>
        </w:rPr>
      </w:pPr>
    </w:p>
    <w:p w:rsidR="002D78F8" w:rsidRPr="007B128E" w:rsidRDefault="005C5789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szavazott: (6 fő), 6</w:t>
      </w:r>
      <w:r w:rsidR="002D78F8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2D78F8" w:rsidRPr="007B128E" w:rsidRDefault="00C04D54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13</w:t>
      </w:r>
      <w:r w:rsidR="00464A8E">
        <w:rPr>
          <w:rFonts w:ascii="Book Antiqua" w:hAnsi="Book Antiqua"/>
          <w:sz w:val="18"/>
          <w:szCs w:val="18"/>
          <w:u w:val="single"/>
        </w:rPr>
        <w:t>/2017.(I</w:t>
      </w:r>
      <w:r w:rsidR="002D78F8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2D78F8" w:rsidRPr="007B128E" w:rsidRDefault="002D78F8" w:rsidP="00440422">
      <w:pPr>
        <w:tabs>
          <w:tab w:val="clear" w:pos="8460"/>
        </w:tabs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értékesíteni kívánja a tulajdonában lévő </w:t>
      </w:r>
    </w:p>
    <w:p w:rsidR="002D78F8" w:rsidRPr="007B128E" w:rsidRDefault="002D78F8" w:rsidP="00440422">
      <w:pPr>
        <w:tabs>
          <w:tab w:val="clear" w:pos="8460"/>
        </w:tabs>
        <w:suppressAutoHyphens w:val="0"/>
        <w:spacing w:before="120"/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- Délegyháza 0155/21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>, 3647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legelő, szántó megjelölésű és </w:t>
      </w:r>
      <w:proofErr w:type="gramStart"/>
      <w:r w:rsidRPr="007B128E">
        <w:rPr>
          <w:rFonts w:ascii="Book Antiqua" w:hAnsi="Book Antiqua"/>
          <w:sz w:val="18"/>
          <w:szCs w:val="18"/>
        </w:rPr>
        <w:t>a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</w:p>
    <w:p w:rsidR="002D78F8" w:rsidRPr="007B128E" w:rsidRDefault="002D78F8" w:rsidP="00440422">
      <w:pPr>
        <w:tabs>
          <w:tab w:val="clear" w:pos="8460"/>
        </w:tabs>
        <w:suppressAutoHyphens w:val="0"/>
        <w:spacing w:before="120"/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– Délegyháza 0155/22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, </w:t>
      </w:r>
      <w:proofErr w:type="gramStart"/>
      <w:r w:rsidRPr="007B128E">
        <w:rPr>
          <w:rFonts w:ascii="Book Antiqua" w:hAnsi="Book Antiqua"/>
          <w:sz w:val="18"/>
          <w:szCs w:val="18"/>
        </w:rPr>
        <w:t>3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ha 3700 m</w:t>
      </w:r>
      <w:r w:rsidRPr="007B128E">
        <w:rPr>
          <w:rFonts w:ascii="Book Antiqua" w:hAnsi="Book Antiqua"/>
          <w:sz w:val="18"/>
          <w:szCs w:val="18"/>
          <w:vertAlign w:val="superscript"/>
        </w:rPr>
        <w:t>2</w:t>
      </w:r>
      <w:r w:rsidRPr="007B128E">
        <w:rPr>
          <w:rFonts w:ascii="Book Antiqua" w:hAnsi="Book Antiqua"/>
          <w:sz w:val="18"/>
          <w:szCs w:val="18"/>
        </w:rPr>
        <w:t xml:space="preserve"> térmértékű  szántó megjelölésű</w:t>
      </w:r>
    </w:p>
    <w:p w:rsidR="002D78F8" w:rsidRPr="007B128E" w:rsidRDefault="002D78F8" w:rsidP="00440422">
      <w:pPr>
        <w:tabs>
          <w:tab w:val="clear" w:pos="8460"/>
        </w:tabs>
        <w:spacing w:before="120"/>
        <w:ind w:left="1843" w:right="-108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ingatlanjait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, mely ingatlanok szabályozási tervének elkészítése folyamatban van (a tervezett cél, hogy a területen építési telkek kerüljenek kialakításra). </w:t>
      </w:r>
    </w:p>
    <w:p w:rsidR="002D78F8" w:rsidRPr="007B128E" w:rsidRDefault="002D78F8" w:rsidP="00440422">
      <w:pPr>
        <w:tabs>
          <w:tab w:val="clear" w:pos="8460"/>
        </w:tabs>
        <w:spacing w:before="120"/>
        <w:ind w:left="1843" w:right="-108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Az értékesítés érdekében pályázatot ír ki, mely pályázati anyag jelen határozat mellékletét képezi.</w:t>
      </w:r>
    </w:p>
    <w:p w:rsidR="002D78F8" w:rsidRPr="007B128E" w:rsidRDefault="002D78F8" w:rsidP="00440422">
      <w:pPr>
        <w:tabs>
          <w:tab w:val="clear" w:pos="846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2D78F8" w:rsidRPr="007B128E" w:rsidRDefault="002D78F8" w:rsidP="00440422">
      <w:pPr>
        <w:tabs>
          <w:tab w:val="clear" w:pos="846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sz w:val="18"/>
          <w:szCs w:val="18"/>
        </w:rPr>
        <w:t xml:space="preserve"> polgármester, jegyző</w:t>
      </w:r>
    </w:p>
    <w:p w:rsidR="00773E87" w:rsidRPr="007B128E" w:rsidRDefault="00773E87" w:rsidP="0007594D">
      <w:pPr>
        <w:tabs>
          <w:tab w:val="left" w:pos="9180"/>
        </w:tabs>
        <w:spacing w:before="120"/>
        <w:ind w:right="-108"/>
        <w:rPr>
          <w:rFonts w:ascii="Book Antiqua" w:hAnsi="Book Antiqua"/>
          <w:sz w:val="18"/>
          <w:szCs w:val="18"/>
        </w:rPr>
      </w:pPr>
    </w:p>
    <w:p w:rsidR="00773E87" w:rsidRPr="007B128E" w:rsidRDefault="00773E87" w:rsidP="00773E87">
      <w:pPr>
        <w:rPr>
          <w:rFonts w:ascii="Book Antiqua" w:hAnsi="Book Antiqua"/>
          <w:b w:val="0"/>
          <w:sz w:val="18"/>
          <w:szCs w:val="18"/>
        </w:rPr>
      </w:pPr>
      <w:r w:rsidRPr="00464A8E">
        <w:rPr>
          <w:rFonts w:ascii="Book Antiqua" w:hAnsi="Book Antiqua"/>
          <w:b w:val="0"/>
          <w:sz w:val="18"/>
          <w:szCs w:val="18"/>
        </w:rPr>
        <w:t xml:space="preserve">4.4. </w:t>
      </w:r>
      <w:r w:rsidRPr="00464A8E">
        <w:rPr>
          <w:rFonts w:ascii="Book Antiqua" w:hAnsi="Book Antiqua"/>
          <w:sz w:val="18"/>
          <w:szCs w:val="18"/>
          <w:u w:val="single"/>
        </w:rPr>
        <w:t>ÖNKORMÁNYZATI TULAJDONÚ ÉRTÉKESÍTÉSRE SZÁNT INGATLANOK LISTÁJA – AKTUALIZÁLÁS</w:t>
      </w:r>
      <w:r w:rsidRPr="00464A8E">
        <w:rPr>
          <w:rFonts w:ascii="Book Antiqua" w:hAnsi="Book Antiqua"/>
          <w:b w:val="0"/>
          <w:sz w:val="18"/>
          <w:szCs w:val="18"/>
        </w:rPr>
        <w:t xml:space="preserve"> </w:t>
      </w:r>
    </w:p>
    <w:p w:rsidR="00773E87" w:rsidRPr="007B128E" w:rsidRDefault="00773E87" w:rsidP="00773E87">
      <w:pPr>
        <w:ind w:right="-111"/>
        <w:rPr>
          <w:rFonts w:ascii="Book Antiqua" w:hAnsi="Book Antiqua"/>
          <w:sz w:val="18"/>
          <w:szCs w:val="18"/>
        </w:rPr>
      </w:pPr>
    </w:p>
    <w:p w:rsidR="00392EA8" w:rsidRPr="007B128E" w:rsidRDefault="00392EA8" w:rsidP="00392EA8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</w:t>
      </w:r>
      <w:r w:rsidR="0053274C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szavazott: (6 fő), 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igen szavazattal, nem szavazat és tartózkodás nélkül az alábbi határozatot hozta:</w:t>
      </w:r>
    </w:p>
    <w:p w:rsidR="00392EA8" w:rsidRPr="007B128E" w:rsidRDefault="0053274C" w:rsidP="00392EA8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14</w:t>
      </w:r>
      <w:r w:rsidR="002F562E">
        <w:rPr>
          <w:rFonts w:ascii="Book Antiqua" w:hAnsi="Book Antiqua"/>
          <w:sz w:val="18"/>
          <w:szCs w:val="18"/>
          <w:u w:val="single"/>
        </w:rPr>
        <w:t>/2017.(I</w:t>
      </w:r>
      <w:r w:rsidR="00392EA8" w:rsidRPr="007B128E">
        <w:rPr>
          <w:rFonts w:ascii="Book Antiqua" w:hAnsi="Book Antiqua"/>
          <w:sz w:val="18"/>
          <w:szCs w:val="18"/>
          <w:u w:val="single"/>
        </w:rPr>
        <w:t>.24.) számú képviselő-testületi határozat</w:t>
      </w: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az elhangzottak alapján a tulajdonában lévő értékesítésre szánt ingatlanok listáját jelen határozat mellékeltét képező új ingatlan lista alapján módosítani kívánja az alábbiak szerint:</w:t>
      </w: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i/>
          <w:sz w:val="18"/>
          <w:szCs w:val="18"/>
        </w:rPr>
      </w:pPr>
    </w:p>
    <w:p w:rsidR="00773E87" w:rsidRPr="007B128E" w:rsidRDefault="00773E87" w:rsidP="00773E87">
      <w:pPr>
        <w:jc w:val="center"/>
        <w:rPr>
          <w:rFonts w:ascii="Book Antiqua" w:hAnsi="Book Antiqua" w:cs="Times New Roman"/>
          <w:sz w:val="18"/>
          <w:szCs w:val="18"/>
          <w:u w:val="single"/>
        </w:rPr>
      </w:pPr>
      <w:proofErr w:type="spellStart"/>
      <w:r w:rsidRPr="007B128E">
        <w:rPr>
          <w:rFonts w:ascii="Book Antiqua" w:hAnsi="Book Antiqua"/>
          <w:b w:val="0"/>
          <w:sz w:val="18"/>
          <w:szCs w:val="18"/>
          <w:u w:val="single"/>
        </w:rPr>
        <w:t>Galla</w:t>
      </w:r>
      <w:proofErr w:type="spellEnd"/>
      <w:r w:rsidRPr="007B128E">
        <w:rPr>
          <w:rFonts w:ascii="Book Antiqua" w:hAnsi="Book Antiqua"/>
          <w:b w:val="0"/>
          <w:sz w:val="18"/>
          <w:szCs w:val="18"/>
          <w:u w:val="single"/>
        </w:rPr>
        <w:t xml:space="preserve"> lakópark (építési telkek, csatorna nincs):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903"/>
        <w:gridCol w:w="1280"/>
        <w:gridCol w:w="1368"/>
        <w:gridCol w:w="2158"/>
        <w:gridCol w:w="2158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1650/22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968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Galla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 xml:space="preserve"> tanya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ﾠ4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2 400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4 000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1650/23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Fűzfa u. 6.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ﾠ4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2 400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1650/25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Fűzfa u. 4.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ﾠ4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2 400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1650/26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Fűzfa u. 2.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Glóbusz melletti terület építési telkei: (Anna u., összközműves):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821"/>
        <w:gridCol w:w="1280"/>
        <w:gridCol w:w="1368"/>
        <w:gridCol w:w="2158"/>
        <w:gridCol w:w="2158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858/23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Anna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ﾠ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5 000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858/24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672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Anna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ﾠ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5 000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5 000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Üdülő sétányon lévő ingatlanok (nincs közmű):</w:t>
      </w:r>
    </w:p>
    <w:tbl>
      <w:tblPr>
        <w:tblW w:w="9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740"/>
        <w:gridCol w:w="1279"/>
        <w:gridCol w:w="2742"/>
        <w:gridCol w:w="2024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7.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639/9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535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Üdülő sétány (Rönkös mögött)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3.000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8.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639/5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130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Üdülő sétány (Tamás bolt </w:t>
            </w:r>
            <w:r w:rsidRPr="007B128E">
              <w:rPr>
                <w:rFonts w:ascii="Book Antiqua" w:hAnsi="Book Antiqua"/>
                <w:sz w:val="18"/>
                <w:szCs w:val="18"/>
              </w:rPr>
              <w:lastRenderedPageBreak/>
              <w:t>mellett)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lastRenderedPageBreak/>
                <w:t>3.000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3.000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Bányász sor végén lévő ingatlan (nincs közmű):</w:t>
      </w: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903"/>
        <w:gridCol w:w="1279"/>
        <w:gridCol w:w="2196"/>
        <w:gridCol w:w="2155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  <w:u w:val="single"/>
              </w:rPr>
              <w:br w:type="page"/>
            </w: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1317/10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360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Bányász sor 62. (Vízitelep)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8ﾠ000ﾠ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8 000 000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12 000 </w:t>
            </w: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000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 xml:space="preserve"> Ft + ÁFA (jelenleg Áfa mentes)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 xml:space="preserve">Polgármesteri hivatal mögött lévő </w:t>
      </w:r>
      <w:proofErr w:type="gramStart"/>
      <w:r w:rsidRPr="007B128E">
        <w:rPr>
          <w:rFonts w:ascii="Book Antiqua" w:hAnsi="Book Antiqua"/>
          <w:b w:val="0"/>
          <w:sz w:val="18"/>
          <w:szCs w:val="18"/>
          <w:u w:val="single"/>
        </w:rPr>
        <w:t>ingatlanok(</w:t>
      </w:r>
      <w:proofErr w:type="gramEnd"/>
      <w:r w:rsidRPr="007B128E">
        <w:rPr>
          <w:rFonts w:ascii="Book Antiqua" w:hAnsi="Book Antiqua"/>
          <w:b w:val="0"/>
          <w:sz w:val="18"/>
          <w:szCs w:val="18"/>
          <w:u w:val="single"/>
        </w:rPr>
        <w:t>közmű utcában):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438"/>
        <w:gridCol w:w="1279"/>
        <w:gridCol w:w="1586"/>
        <w:gridCol w:w="2155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119/6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1007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Polg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>. Hiv. mögött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.5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4.500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4.500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119/8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1214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sz w:val="18"/>
                <w:szCs w:val="18"/>
              </w:rPr>
              <w:t>Polg</w:t>
            </w:r>
            <w:proofErr w:type="spellEnd"/>
            <w:r w:rsidRPr="007B128E">
              <w:rPr>
                <w:rFonts w:ascii="Book Antiqua" w:hAnsi="Book Antiqua"/>
                <w:sz w:val="18"/>
                <w:szCs w:val="18"/>
              </w:rPr>
              <w:t>. Hiv. mögött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.5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4.500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4.500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Liget utcai ingatlanok (nincs közmű):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821"/>
        <w:gridCol w:w="1280"/>
        <w:gridCol w:w="1368"/>
        <w:gridCol w:w="2158"/>
        <w:gridCol w:w="2158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12.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669/19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13.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14.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669/21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15.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669/22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16.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669/23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Liget utca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5.000 Ft"/>
              </w:smartTagPr>
              <w:r w:rsidRPr="007B128E">
                <w:rPr>
                  <w:rFonts w:ascii="Book Antiqua" w:hAnsi="Book Antiqua"/>
                  <w:sz w:val="18"/>
                  <w:szCs w:val="18"/>
                </w:rPr>
                <w:t>5.000 Ft</w:t>
              </w:r>
            </w:smartTag>
            <w:r w:rsidRPr="007B128E">
              <w:rPr>
                <w:rFonts w:ascii="Book Antiqua" w:hAnsi="Book Antiqua"/>
                <w:sz w:val="18"/>
                <w:szCs w:val="18"/>
              </w:rPr>
              <w:t xml:space="preserve"> 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5.000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Bányász sor melletti ingatlanok (közműves, csak gáz nincs):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438"/>
        <w:gridCol w:w="1279"/>
        <w:gridCol w:w="1367"/>
        <w:gridCol w:w="2155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17.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1800/45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1800/48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923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19.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1800/49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1800/52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1800/57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1048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1800/58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1234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23.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1800/91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1069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24.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1800/92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2000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Nyírfa utcáról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2 400 Ft + 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4 000 Ft + ÁFA</w:t>
            </w:r>
          </w:p>
        </w:tc>
      </w:tr>
    </w:tbl>
    <w:p w:rsidR="00773E87" w:rsidRPr="007B128E" w:rsidRDefault="00773E87" w:rsidP="00773E87">
      <w:pPr>
        <w:jc w:val="center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</w:p>
    <w:p w:rsidR="00773E87" w:rsidRPr="007B128E" w:rsidRDefault="00773E87" w:rsidP="00773E87">
      <w:pPr>
        <w:jc w:val="center"/>
        <w:rPr>
          <w:rFonts w:ascii="Book Antiqua" w:hAnsi="Book Antiqua"/>
          <w:b w:val="0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  <w:u w:val="single"/>
        </w:rPr>
        <w:t>Délegyháza, Rádiós sziget előtt lévő ingatlanok</w:t>
      </w:r>
    </w:p>
    <w:tbl>
      <w:tblPr>
        <w:tblW w:w="9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1438"/>
        <w:gridCol w:w="1279"/>
        <w:gridCol w:w="1586"/>
        <w:gridCol w:w="2155"/>
        <w:gridCol w:w="2155"/>
      </w:tblGrid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proofErr w:type="spellStart"/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S.szám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Hrsz.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Területe (m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Utca, házszám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Régi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Új ár (Ft/m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  <w:vertAlign w:val="superscript"/>
              </w:rPr>
              <w:t>2</w:t>
            </w:r>
            <w:r w:rsidRPr="007B128E">
              <w:rPr>
                <w:rFonts w:ascii="Book Antiqua" w:hAnsi="Book Antiqua"/>
                <w:b w:val="0"/>
                <w:sz w:val="18"/>
                <w:szCs w:val="18"/>
              </w:rPr>
              <w:t>)</w:t>
            </w:r>
          </w:p>
        </w:tc>
      </w:tr>
      <w:tr w:rsidR="00773E87" w:rsidRPr="007B128E" w:rsidTr="00773E87">
        <w:trPr>
          <w:jc w:val="center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b w:val="0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986/41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783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 xml:space="preserve">Bányász sor 26.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3 832 Ft+ÁFA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E87" w:rsidRPr="007B128E" w:rsidRDefault="00773E87">
            <w:pPr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7B128E">
              <w:rPr>
                <w:rFonts w:ascii="Book Antiqua" w:hAnsi="Book Antiqua"/>
                <w:sz w:val="18"/>
                <w:szCs w:val="18"/>
              </w:rPr>
              <w:t>6 000 Ft + ÁFA</w:t>
            </w:r>
          </w:p>
        </w:tc>
      </w:tr>
    </w:tbl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i/>
          <w:sz w:val="18"/>
          <w:szCs w:val="18"/>
        </w:rPr>
      </w:pP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felkéri hivatalát a szükséges intézkedések megtételére.</w:t>
      </w: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  <w:u w:val="single"/>
        </w:rPr>
      </w:pPr>
    </w:p>
    <w:p w:rsidR="00773E87" w:rsidRPr="007B128E" w:rsidRDefault="00773E87" w:rsidP="00773E87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773E87" w:rsidRPr="007B128E" w:rsidRDefault="00773E87" w:rsidP="00773E87">
      <w:pPr>
        <w:tabs>
          <w:tab w:val="left" w:pos="9180"/>
        </w:tabs>
        <w:ind w:right="-110"/>
        <w:rPr>
          <w:rStyle w:val="grame"/>
          <w:rFonts w:ascii="Book Antiqua" w:hAnsi="Book Antiqua" w:cs="Times New Roman"/>
          <w:bCs/>
          <w:i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p</w:t>
      </w:r>
      <w:r w:rsidRPr="007B128E">
        <w:rPr>
          <w:rStyle w:val="grame"/>
          <w:rFonts w:ascii="Book Antiqua" w:hAnsi="Book Antiqua"/>
          <w:bCs/>
          <w:iCs/>
          <w:sz w:val="18"/>
          <w:szCs w:val="18"/>
        </w:rPr>
        <w:t>olgármester</w:t>
      </w:r>
    </w:p>
    <w:p w:rsidR="00773E87" w:rsidRPr="007B128E" w:rsidRDefault="00773E87" w:rsidP="00773E87">
      <w:pPr>
        <w:ind w:right="-111"/>
        <w:rPr>
          <w:rFonts w:ascii="Book Antiqua" w:hAnsi="Book Antiqua"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5.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 xml:space="preserve">A 2017. évi költségvetés előkészítése </w:t>
      </w:r>
    </w:p>
    <w:p w:rsidR="00476C0A" w:rsidRPr="007B128E" w:rsidRDefault="00476C0A" w:rsidP="0007594D">
      <w:pPr>
        <w:pStyle w:val="Listaszerbekezds"/>
        <w:ind w:left="0"/>
        <w:rPr>
          <w:sz w:val="18"/>
          <w:szCs w:val="18"/>
          <w:lang w:val="hu-HU"/>
        </w:rPr>
      </w:pPr>
    </w:p>
    <w:p w:rsidR="00476C0A" w:rsidRPr="007B128E" w:rsidRDefault="0007594D" w:rsidP="0007594D">
      <w:pPr>
        <w:pStyle w:val="Listaszerbekezds"/>
        <w:ind w:left="0"/>
        <w:rPr>
          <w:sz w:val="18"/>
          <w:szCs w:val="18"/>
          <w:lang w:val="hu-HU"/>
        </w:rPr>
      </w:pPr>
      <w:r w:rsidRPr="007B128E">
        <w:rPr>
          <w:sz w:val="18"/>
          <w:szCs w:val="18"/>
          <w:lang w:val="hu-HU"/>
        </w:rPr>
        <w:t xml:space="preserve">Képviselő-testület szavazott: </w:t>
      </w:r>
      <w:r w:rsidRPr="002F562E">
        <w:rPr>
          <w:sz w:val="18"/>
          <w:szCs w:val="18"/>
          <w:lang w:val="hu-HU"/>
        </w:rPr>
        <w:t>(</w:t>
      </w:r>
      <w:r w:rsidR="002F562E" w:rsidRPr="002F562E">
        <w:rPr>
          <w:sz w:val="18"/>
          <w:szCs w:val="18"/>
          <w:lang w:val="hu-HU"/>
        </w:rPr>
        <w:t>6 fő), 6</w:t>
      </w:r>
      <w:r w:rsidR="00476C0A" w:rsidRPr="007B128E">
        <w:rPr>
          <w:sz w:val="18"/>
          <w:szCs w:val="18"/>
          <w:lang w:val="hu-HU"/>
        </w:rPr>
        <w:t xml:space="preserve"> igen szavazattal, tartózkodás és nem szavazat nélkül az alábbi határozatot hozta:</w:t>
      </w:r>
    </w:p>
    <w:p w:rsidR="00476C0A" w:rsidRPr="007B128E" w:rsidRDefault="0053274C" w:rsidP="00440422">
      <w:pPr>
        <w:pStyle w:val="Listaszerbekezds"/>
        <w:ind w:left="1843"/>
        <w:rPr>
          <w:b/>
          <w:sz w:val="18"/>
          <w:szCs w:val="18"/>
          <w:u w:val="single"/>
          <w:lang w:val="hu-HU"/>
        </w:rPr>
      </w:pPr>
      <w:r w:rsidRPr="007B128E">
        <w:rPr>
          <w:b/>
          <w:sz w:val="18"/>
          <w:szCs w:val="18"/>
          <w:u w:val="single"/>
          <w:lang w:val="hu-HU"/>
        </w:rPr>
        <w:t>15</w:t>
      </w:r>
      <w:r w:rsidR="00476C0A" w:rsidRPr="007B128E">
        <w:rPr>
          <w:b/>
          <w:sz w:val="18"/>
          <w:szCs w:val="18"/>
          <w:u w:val="single"/>
          <w:lang w:val="hu-HU"/>
        </w:rPr>
        <w:t>/2017.(I.24.) számú képviselő-testületi határozat</w:t>
      </w:r>
    </w:p>
    <w:p w:rsidR="00476C0A" w:rsidRPr="007B128E" w:rsidRDefault="00476C0A" w:rsidP="00440422">
      <w:pPr>
        <w:pStyle w:val="Listaszerbekezds"/>
        <w:ind w:left="1843"/>
        <w:rPr>
          <w:b/>
          <w:sz w:val="18"/>
          <w:szCs w:val="18"/>
          <w:lang w:val="hu-HU"/>
        </w:rPr>
      </w:pPr>
      <w:r w:rsidRPr="007B128E">
        <w:rPr>
          <w:b/>
          <w:sz w:val="18"/>
          <w:szCs w:val="18"/>
          <w:lang w:val="hu-HU"/>
        </w:rPr>
        <w:lastRenderedPageBreak/>
        <w:t xml:space="preserve">Délegyháza Község Önkormányzat Képviselő-testülete a 2017. évi költségvetés tervezetét megvizsgálta, az abban foglaltakat elfogadja, és felkéri jegyzőjét, hogy a költségvetési rendelethez szükséges mellékleteket a jogszabályban előírt formában készítse el, és a 2017. évi költségvetési rendeletet ennek megfelelően terjessze a Képviselő-testület elé.  </w:t>
      </w:r>
    </w:p>
    <w:p w:rsidR="00476C0A" w:rsidRPr="007B128E" w:rsidRDefault="00476C0A" w:rsidP="00440422">
      <w:pPr>
        <w:pStyle w:val="Listaszerbekezds"/>
        <w:ind w:left="1843"/>
        <w:rPr>
          <w:b/>
          <w:sz w:val="18"/>
          <w:szCs w:val="18"/>
          <w:lang w:val="hu-HU"/>
        </w:rPr>
      </w:pPr>
      <w:r w:rsidRPr="007B128E">
        <w:rPr>
          <w:b/>
          <w:sz w:val="18"/>
          <w:szCs w:val="18"/>
          <w:lang w:val="hu-HU"/>
        </w:rPr>
        <w:t xml:space="preserve">Határidő: 2017. február </w:t>
      </w:r>
    </w:p>
    <w:p w:rsidR="00476C0A" w:rsidRPr="007B128E" w:rsidRDefault="00476C0A" w:rsidP="00440422">
      <w:pPr>
        <w:pStyle w:val="Listaszerbekezds"/>
        <w:ind w:left="1843"/>
        <w:rPr>
          <w:b/>
          <w:sz w:val="18"/>
          <w:szCs w:val="18"/>
          <w:lang w:val="hu-HU"/>
        </w:rPr>
      </w:pPr>
      <w:r w:rsidRPr="007B128E">
        <w:rPr>
          <w:b/>
          <w:sz w:val="18"/>
          <w:szCs w:val="18"/>
          <w:lang w:val="hu-HU"/>
        </w:rPr>
        <w:t>Felelős: dr. Molnár Zsuzsanna jegyző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6.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 xml:space="preserve">A 2017. évi Cafetéria szabályzatok elfogadása 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7594D" w:rsidRPr="007B128E" w:rsidRDefault="00415E4B" w:rsidP="0007594D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</w:t>
      </w:r>
      <w:r w:rsidR="0007594D" w:rsidRPr="007B128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07594D" w:rsidRPr="007B128E" w:rsidRDefault="00415E4B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16</w:t>
      </w:r>
      <w:r w:rsidR="0007594D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07594D" w:rsidRPr="007B128E" w:rsidRDefault="0007594D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</w:t>
      </w:r>
      <w:r w:rsidR="00440422" w:rsidRPr="007B128E">
        <w:rPr>
          <w:rFonts w:ascii="Book Antiqua" w:hAnsi="Book Antiqua"/>
          <w:sz w:val="18"/>
          <w:szCs w:val="18"/>
        </w:rPr>
        <w:t>a 2017</w:t>
      </w:r>
      <w:r w:rsidR="00CB1180">
        <w:rPr>
          <w:rFonts w:ascii="Book Antiqua" w:hAnsi="Book Antiqua"/>
          <w:sz w:val="18"/>
          <w:szCs w:val="18"/>
        </w:rPr>
        <w:t xml:space="preserve">. évi </w:t>
      </w:r>
      <w:proofErr w:type="spellStart"/>
      <w:r w:rsidRPr="007B128E">
        <w:rPr>
          <w:rFonts w:ascii="Book Antiqua" w:hAnsi="Book Antiqua"/>
          <w:sz w:val="18"/>
          <w:szCs w:val="18"/>
        </w:rPr>
        <w:t>Cafeteria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Szabályzatokat és az azokban megjelölt keretösszegeket elfogadja.</w:t>
      </w:r>
    </w:p>
    <w:p w:rsidR="0007594D" w:rsidRPr="007B128E" w:rsidRDefault="0007594D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Határidő: azonnal</w:t>
      </w:r>
    </w:p>
    <w:p w:rsidR="0007594D" w:rsidRPr="007B128E" w:rsidRDefault="0007594D" w:rsidP="00440422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Felelős: polgármester, jegyző  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</w:p>
    <w:p w:rsidR="001D7171" w:rsidRPr="007B128E" w:rsidRDefault="001D7171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7.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Személyes gondoskodás térítési díjairól szóló rendelet felülvizsgálata</w:t>
      </w:r>
      <w:r w:rsidRPr="007B128E">
        <w:rPr>
          <w:rFonts w:ascii="Book Antiqua" w:hAnsi="Book Antiqua"/>
          <w:caps/>
          <w:sz w:val="18"/>
          <w:szCs w:val="18"/>
        </w:rPr>
        <w:t xml:space="preserve"> (Családi Bölcsőde térítési díjainak felülvizsgálata) 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D7171" w:rsidRPr="007B128E" w:rsidRDefault="001D7171" w:rsidP="001D7171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és nem szavazat nélkül az alábbi határozatot hozta:</w:t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17/2017.(I.24.) számú képviselő-testületi határozat</w:t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Fonts w:ascii="Book Antiqua" w:eastAsia="Lucida Sans Unicode" w:hAnsi="Book Antiqua"/>
          <w:b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eldönti, hogy a</w:t>
      </w:r>
      <w:r w:rsidRPr="007B128E">
        <w:rPr>
          <w:rFonts w:ascii="Book Antiqua" w:eastAsia="Lucida Sans Unicode" w:hAnsi="Book Antiqua"/>
          <w:bCs/>
          <w:sz w:val="18"/>
          <w:szCs w:val="18"/>
        </w:rPr>
        <w:t xml:space="preserve"> Zsebi</w:t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proofErr w:type="gramStart"/>
      <w:r w:rsidRPr="007B128E">
        <w:rPr>
          <w:rFonts w:ascii="Book Antiqua" w:eastAsia="Lucida Sans Unicode" w:hAnsi="Book Antiqua"/>
          <w:bCs/>
          <w:sz w:val="18"/>
          <w:szCs w:val="18"/>
        </w:rPr>
        <w:t>baba</w:t>
      </w:r>
      <w:proofErr w:type="gramEnd"/>
      <w:r w:rsidRPr="007B128E">
        <w:rPr>
          <w:rFonts w:ascii="Book Antiqua" w:eastAsia="Lucida Sans Unicode" w:hAnsi="Book Antiqua"/>
          <w:bCs/>
          <w:sz w:val="18"/>
          <w:szCs w:val="18"/>
        </w:rPr>
        <w:t xml:space="preserve"> Családi Bölcsőde térítési díjait</w:t>
      </w:r>
      <w:r w:rsidRPr="007B128E">
        <w:rPr>
          <w:rFonts w:ascii="Book Antiqua" w:hAnsi="Book Antiqua"/>
          <w:sz w:val="18"/>
          <w:szCs w:val="18"/>
        </w:rPr>
        <w:t xml:space="preserve"> nem kívánja módosítani. </w:t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  <w:r w:rsidRPr="007B128E">
        <w:rPr>
          <w:rFonts w:ascii="Book Antiqua" w:hAnsi="Book Antiqua"/>
          <w:sz w:val="18"/>
          <w:szCs w:val="18"/>
        </w:rPr>
        <w:tab/>
      </w:r>
    </w:p>
    <w:p w:rsidR="001D7171" w:rsidRPr="007B128E" w:rsidRDefault="001D7171" w:rsidP="001D7171">
      <w:pPr>
        <w:tabs>
          <w:tab w:val="clear" w:pos="8460"/>
        </w:tabs>
        <w:ind w:left="1134" w:right="0" w:firstLine="709"/>
        <w:rPr>
          <w:rStyle w:val="grame"/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Képviselő-testület</w:t>
      </w:r>
    </w:p>
    <w:p w:rsidR="001D7171" w:rsidRPr="007B128E" w:rsidRDefault="001D7171" w:rsidP="001717D7">
      <w:pPr>
        <w:rPr>
          <w:rFonts w:ascii="Book Antiqua" w:hAnsi="Book Antiqua"/>
          <w:b w:val="0"/>
          <w:sz w:val="18"/>
          <w:szCs w:val="18"/>
        </w:rPr>
      </w:pPr>
    </w:p>
    <w:p w:rsidR="001717D7" w:rsidRPr="007B128E" w:rsidRDefault="001717D7" w:rsidP="001717D7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3C7F17" w:rsidRPr="007B128E">
        <w:rPr>
          <w:rFonts w:ascii="Book Antiqua" w:hAnsi="Book Antiqua"/>
          <w:b w:val="0"/>
          <w:sz w:val="18"/>
          <w:szCs w:val="18"/>
        </w:rPr>
        <w:t>(6 fő), 6</w:t>
      </w:r>
      <w:r w:rsidRPr="007B128E">
        <w:rPr>
          <w:rFonts w:ascii="Book Antiqua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1717D7" w:rsidRPr="007B128E" w:rsidRDefault="001717D7" w:rsidP="001717D7">
      <w:pPr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7B128E">
        <w:rPr>
          <w:rFonts w:ascii="Book Antiqua" w:hAnsi="Book Antiqua" w:cs="Arial"/>
          <w:bCs/>
          <w:color w:val="000000"/>
          <w:sz w:val="18"/>
          <w:szCs w:val="18"/>
        </w:rPr>
        <w:t>DÉLEGYHÁZA KÖZSÉG ÖNKORMÁNYZATA</w:t>
      </w:r>
    </w:p>
    <w:p w:rsidR="001717D7" w:rsidRPr="007B128E" w:rsidRDefault="001717D7" w:rsidP="001717D7">
      <w:pPr>
        <w:pStyle w:val="Cmsor1"/>
        <w:numPr>
          <w:ilvl w:val="0"/>
          <w:numId w:val="8"/>
        </w:numPr>
        <w:tabs>
          <w:tab w:val="left" w:pos="0"/>
        </w:tabs>
        <w:ind w:left="0" w:firstLine="0"/>
        <w:rPr>
          <w:rFonts w:ascii="Book Antiqua" w:hAnsi="Book Antiqua"/>
          <w:color w:val="000000"/>
          <w:sz w:val="18"/>
          <w:szCs w:val="18"/>
        </w:rPr>
      </w:pPr>
      <w:r w:rsidRPr="007B128E">
        <w:rPr>
          <w:rFonts w:ascii="Book Antiqua" w:hAnsi="Book Antiqua"/>
          <w:color w:val="000000"/>
          <w:sz w:val="18"/>
          <w:szCs w:val="18"/>
        </w:rPr>
        <w:t>Képviselő-testületének</w:t>
      </w:r>
    </w:p>
    <w:p w:rsidR="001717D7" w:rsidRPr="007B128E" w:rsidRDefault="001717D7" w:rsidP="001717D7">
      <w:pPr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7B128E">
        <w:rPr>
          <w:rFonts w:ascii="Book Antiqua" w:hAnsi="Book Antiqua" w:cs="Arial"/>
          <w:bCs/>
          <w:color w:val="000000"/>
          <w:sz w:val="18"/>
          <w:szCs w:val="18"/>
        </w:rPr>
        <w:t>…</w:t>
      </w:r>
      <w:proofErr w:type="gramStart"/>
      <w:r w:rsidRPr="007B128E">
        <w:rPr>
          <w:rFonts w:ascii="Book Antiqua" w:hAnsi="Book Antiqua" w:cs="Arial"/>
          <w:bCs/>
          <w:color w:val="000000"/>
          <w:sz w:val="18"/>
          <w:szCs w:val="18"/>
        </w:rPr>
        <w:t>…..</w:t>
      </w:r>
      <w:proofErr w:type="gramEnd"/>
      <w:r w:rsidRPr="007B128E">
        <w:rPr>
          <w:rFonts w:ascii="Book Antiqua" w:hAnsi="Book Antiqua" w:cs="Arial"/>
          <w:bCs/>
          <w:color w:val="000000"/>
          <w:sz w:val="18"/>
          <w:szCs w:val="18"/>
        </w:rPr>
        <w:t xml:space="preserve">/2017.(……...) önkormányzati rendelete </w:t>
      </w:r>
    </w:p>
    <w:p w:rsidR="001717D7" w:rsidRPr="007B128E" w:rsidRDefault="001717D7" w:rsidP="001717D7">
      <w:pPr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r w:rsidRPr="007B128E">
        <w:rPr>
          <w:rFonts w:ascii="Book Antiqua" w:hAnsi="Book Antiqua" w:cs="Arial"/>
          <w:bCs/>
          <w:color w:val="000000"/>
          <w:sz w:val="18"/>
          <w:szCs w:val="18"/>
        </w:rPr>
        <w:t>a</w:t>
      </w:r>
    </w:p>
    <w:p w:rsidR="001717D7" w:rsidRPr="007B128E" w:rsidRDefault="001717D7" w:rsidP="001717D7">
      <w:pPr>
        <w:jc w:val="center"/>
        <w:rPr>
          <w:rFonts w:ascii="Book Antiqua" w:hAnsi="Book Antiqua" w:cs="Arial"/>
          <w:bCs/>
          <w:color w:val="000000"/>
          <w:sz w:val="18"/>
          <w:szCs w:val="18"/>
        </w:rPr>
      </w:pPr>
      <w:proofErr w:type="gramStart"/>
      <w:r w:rsidRPr="007B128E">
        <w:rPr>
          <w:rFonts w:ascii="Book Antiqua" w:hAnsi="Book Antiqua" w:cs="Arial"/>
          <w:bCs/>
          <w:color w:val="000000"/>
          <w:sz w:val="18"/>
          <w:szCs w:val="18"/>
        </w:rPr>
        <w:t>személyes</w:t>
      </w:r>
      <w:proofErr w:type="gramEnd"/>
      <w:r w:rsidRPr="007B128E">
        <w:rPr>
          <w:rFonts w:ascii="Book Antiqua" w:hAnsi="Book Antiqua" w:cs="Arial"/>
          <w:bCs/>
          <w:color w:val="000000"/>
          <w:sz w:val="18"/>
          <w:szCs w:val="18"/>
        </w:rPr>
        <w:t xml:space="preserve"> gondoskodás igénybevételéért fizetendő térítési díjakról </w:t>
      </w:r>
    </w:p>
    <w:p w:rsidR="001717D7" w:rsidRPr="007B128E" w:rsidRDefault="001717D7" w:rsidP="001717D7">
      <w:pPr>
        <w:jc w:val="center"/>
        <w:rPr>
          <w:rFonts w:ascii="Book Antiqua" w:hAnsi="Book Antiqua" w:cs="Arial"/>
          <w:b w:val="0"/>
          <w:bCs/>
          <w:color w:val="000000"/>
          <w:sz w:val="18"/>
          <w:szCs w:val="18"/>
        </w:rPr>
      </w:pPr>
      <w:proofErr w:type="gramStart"/>
      <w:r w:rsidRPr="007B128E">
        <w:rPr>
          <w:rFonts w:ascii="Book Antiqua" w:hAnsi="Book Antiqua" w:cs="Arial"/>
          <w:bCs/>
          <w:color w:val="000000"/>
          <w:sz w:val="18"/>
          <w:szCs w:val="18"/>
        </w:rPr>
        <w:t>szóló</w:t>
      </w:r>
      <w:proofErr w:type="gramEnd"/>
      <w:r w:rsidRPr="007B128E">
        <w:rPr>
          <w:rFonts w:ascii="Book Antiqua" w:hAnsi="Book Antiqua" w:cs="Arial"/>
          <w:bCs/>
          <w:color w:val="000000"/>
          <w:sz w:val="18"/>
          <w:szCs w:val="18"/>
        </w:rPr>
        <w:t xml:space="preserve"> 22/2009. (VIII.19.) önkormányzati rendelet módosításáról</w:t>
      </w:r>
    </w:p>
    <w:p w:rsidR="001717D7" w:rsidRPr="007B128E" w:rsidRDefault="001717D7" w:rsidP="001717D7">
      <w:pPr>
        <w:tabs>
          <w:tab w:val="clear" w:pos="8460"/>
        </w:tabs>
        <w:ind w:right="1"/>
        <w:jc w:val="center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 (a rendelet elfogadásra került 2017.I.24-én, kihirdetve 1/2017.(I.25.) számon 2017. I.25. </w:t>
      </w:r>
      <w:proofErr w:type="gramStart"/>
      <w:r w:rsidRPr="007B128E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7B128E">
        <w:rPr>
          <w:rFonts w:ascii="Book Antiqua" w:hAnsi="Book Antiqua"/>
          <w:b w:val="0"/>
          <w:sz w:val="18"/>
          <w:szCs w:val="18"/>
        </w:rPr>
        <w:t>)</w:t>
      </w:r>
    </w:p>
    <w:p w:rsidR="001717D7" w:rsidRPr="007B128E" w:rsidRDefault="001717D7" w:rsidP="001717D7">
      <w:pPr>
        <w:rPr>
          <w:rFonts w:ascii="Book Antiqua" w:hAnsi="Book Antiqua" w:cs="Arial"/>
          <w:bCs/>
          <w:color w:val="000000"/>
          <w:sz w:val="18"/>
          <w:szCs w:val="18"/>
        </w:rPr>
      </w:pPr>
    </w:p>
    <w:p w:rsidR="001717D7" w:rsidRPr="007B128E" w:rsidRDefault="001717D7" w:rsidP="001D7171">
      <w:pPr>
        <w:tabs>
          <w:tab w:val="clear" w:pos="8460"/>
          <w:tab w:val="left" w:pos="2139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8./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Az önkormányzat bizottságainak írásbeli beszámolói a 2016. évben végzett munkájukról, és a bizottságok 2017. évi munkatervének elfogadása</w:t>
      </w:r>
      <w:r w:rsidRPr="007B128E">
        <w:rPr>
          <w:rFonts w:ascii="Book Antiqua" w:hAnsi="Book Antiqua"/>
          <w:caps/>
          <w:sz w:val="18"/>
          <w:szCs w:val="18"/>
        </w:rPr>
        <w:t xml:space="preserve"> 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07594D" w:rsidRPr="007B128E" w:rsidRDefault="003C7F17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>Képviselő-testület szavazott: (6</w:t>
      </w:r>
      <w:r w:rsidR="0007594D"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="0007594D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="0007594D"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07594D" w:rsidRPr="007B128E" w:rsidRDefault="003C7F17" w:rsidP="0007594D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18</w:t>
      </w:r>
      <w:r w:rsidR="0007594D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07594D" w:rsidRPr="007B128E" w:rsidRDefault="0007594D" w:rsidP="0007594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Képviselő-testülete a Bizottságok munkájáról szóló beszámolókat és munkaterveket elfogadja.</w:t>
      </w:r>
    </w:p>
    <w:p w:rsidR="0007594D" w:rsidRPr="007B128E" w:rsidRDefault="0007594D" w:rsidP="0007594D">
      <w:pPr>
        <w:pStyle w:val="Listaszerbekezds"/>
        <w:ind w:left="1843"/>
        <w:rPr>
          <w:rFonts w:cs="Tahoma"/>
          <w:b/>
          <w:sz w:val="18"/>
          <w:szCs w:val="18"/>
        </w:rPr>
      </w:pPr>
      <w:r w:rsidRPr="007B128E">
        <w:rPr>
          <w:b/>
          <w:sz w:val="18"/>
          <w:szCs w:val="18"/>
        </w:rPr>
        <w:t>Határidő: azonnal</w:t>
      </w:r>
    </w:p>
    <w:p w:rsidR="0007594D" w:rsidRPr="007B128E" w:rsidRDefault="0007594D" w:rsidP="0007594D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Felelős: Képviselő-testület</w:t>
      </w: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9./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Polgármester illetményének, költségtérítésének, alpolgármester tiszteletdíjának, költségtérítésének megállapítása, a képviselők tiszteletdíjáról szóló rendelet módosítása</w:t>
      </w:r>
      <w:r w:rsidRPr="007B128E">
        <w:rPr>
          <w:rFonts w:ascii="Book Antiqua" w:hAnsi="Book Antiqua"/>
          <w:caps/>
          <w:sz w:val="18"/>
          <w:szCs w:val="18"/>
        </w:rPr>
        <w:t xml:space="preserve"> 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1746B6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</w:t>
      </w:r>
      <w:r w:rsidR="00CD266B" w:rsidRPr="007B128E">
        <w:rPr>
          <w:rFonts w:ascii="Book Antiqua" w:hAnsi="Book Antiqua"/>
          <w:b w:val="0"/>
          <w:sz w:val="18"/>
          <w:szCs w:val="18"/>
        </w:rPr>
        <w:t xml:space="preserve">5 fő dr. </w:t>
      </w:r>
      <w:proofErr w:type="spellStart"/>
      <w:r w:rsidR="00CD266B" w:rsidRPr="007B128E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="00CD266B" w:rsidRPr="007B128E">
        <w:rPr>
          <w:rFonts w:ascii="Book Antiqua" w:hAnsi="Book Antiqua"/>
          <w:b w:val="0"/>
          <w:sz w:val="18"/>
          <w:szCs w:val="18"/>
        </w:rPr>
        <w:t xml:space="preserve"> Antal nem szavazott), 5</w:t>
      </w:r>
      <w:r w:rsidRPr="007B128E">
        <w:rPr>
          <w:rFonts w:ascii="Book Antiqua" w:hAnsi="Book Antiqua"/>
          <w:b w:val="0"/>
          <w:sz w:val="18"/>
          <w:szCs w:val="18"/>
        </w:rPr>
        <w:t xml:space="preserve"> igen szavazattal, tartózkodás és nem szavazat nélkül az alábbi határozatot hozta:</w:t>
      </w:r>
    </w:p>
    <w:p w:rsidR="001746B6" w:rsidRPr="007B128E" w:rsidRDefault="00CD266B" w:rsidP="001746B6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19</w:t>
      </w:r>
      <w:r w:rsidR="001746B6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Pr="007B128E">
        <w:rPr>
          <w:rFonts w:ascii="Book Antiqua" w:hAnsi="Book Antiqua"/>
          <w:color w:val="000000"/>
          <w:sz w:val="18"/>
          <w:szCs w:val="18"/>
        </w:rPr>
        <w:t>252/2014. (X.22.)</w:t>
      </w:r>
      <w:r w:rsidRPr="007B128E">
        <w:rPr>
          <w:rFonts w:ascii="Book Antiqua" w:hAnsi="Book Antiqua"/>
          <w:color w:val="000000"/>
          <w:sz w:val="18"/>
          <w:szCs w:val="18"/>
          <w:u w:val="single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számú határozatát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. 2017. január 1-től hatályos 71.§ (4) bekezdés d) pontja alapján módosítja, és dr. </w:t>
      </w:r>
      <w:proofErr w:type="spellStart"/>
      <w:r w:rsidRPr="007B128E">
        <w:rPr>
          <w:rFonts w:ascii="Book Antiqua" w:hAnsi="Book Antiqua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Antal főállású polgármester illetményét 2017. január 1-jei </w:t>
      </w:r>
      <w:r w:rsidRPr="007B128E">
        <w:rPr>
          <w:rFonts w:ascii="Book Antiqua" w:hAnsi="Book Antiqua"/>
          <w:sz w:val="18"/>
          <w:szCs w:val="18"/>
        </w:rPr>
        <w:lastRenderedPageBreak/>
        <w:t xml:space="preserve">hatállyal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. 71.§ (4) bekezdés d) pontja szerint bruttó 548.445,- Ft összegben határozza meg. 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Határidő: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azonnal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Polgármesteri Hivatal </w:t>
      </w: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Képviselő-testület szavazott: (5 fő dr. </w:t>
      </w:r>
      <w:proofErr w:type="spellStart"/>
      <w:r w:rsidRPr="007B128E">
        <w:rPr>
          <w:rFonts w:ascii="Book Antiqua" w:hAnsi="Book Antiqua"/>
          <w:b w:val="0"/>
          <w:sz w:val="18"/>
          <w:szCs w:val="18"/>
        </w:rPr>
        <w:t>Riebl</w:t>
      </w:r>
      <w:proofErr w:type="spellEnd"/>
      <w:r w:rsidRPr="007B128E">
        <w:rPr>
          <w:rFonts w:ascii="Book Antiqua" w:hAnsi="Book Antiqua"/>
          <w:b w:val="0"/>
          <w:sz w:val="18"/>
          <w:szCs w:val="18"/>
        </w:rPr>
        <w:t xml:space="preserve"> Antal nem szavazott), 5 igen szavazattal, tartózkodás és nem szavazat nélkül az alábbi határozatot hozta:</w:t>
      </w:r>
    </w:p>
    <w:p w:rsidR="001746B6" w:rsidRPr="007B128E" w:rsidRDefault="001746B6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20/2017.(I.24.) számú képviselő-testületi határozat</w:t>
      </w:r>
    </w:p>
    <w:p w:rsidR="00CD266B" w:rsidRPr="007B128E" w:rsidRDefault="00CD266B" w:rsidP="00CD26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Pr="007B128E">
        <w:rPr>
          <w:rFonts w:ascii="Book Antiqua" w:hAnsi="Book Antiqua"/>
          <w:bCs/>
          <w:color w:val="000000"/>
          <w:sz w:val="18"/>
          <w:szCs w:val="18"/>
        </w:rPr>
        <w:t>253/2014. (X.22.)</w:t>
      </w:r>
      <w:r w:rsidRPr="007B128E">
        <w:rPr>
          <w:rFonts w:ascii="Book Antiqua" w:hAnsi="Book Antiqua"/>
          <w:bCs/>
          <w:color w:val="000000"/>
          <w:sz w:val="18"/>
          <w:szCs w:val="18"/>
          <w:u w:val="single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számú határozatát módosítja, és a polgármester költségtérítését 2017. január 1-jei hatállyal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>. 71.§ (6) bekezdése szerint a módosított illetményének 15%-ában (azaz havi 82.267,- Ft) összegben) állapítja meg.</w:t>
      </w:r>
    </w:p>
    <w:p w:rsidR="00CD266B" w:rsidRPr="007B128E" w:rsidRDefault="00CD266B" w:rsidP="00CD266B">
      <w:pPr>
        <w:pStyle w:val="Szvegtrzsbehzssal2"/>
        <w:ind w:left="1134" w:firstLine="709"/>
        <w:rPr>
          <w:iCs/>
          <w:color w:val="000000"/>
          <w:sz w:val="18"/>
          <w:szCs w:val="18"/>
        </w:rPr>
      </w:pPr>
      <w:r w:rsidRPr="007B128E">
        <w:rPr>
          <w:iCs/>
          <w:color w:val="000000"/>
          <w:sz w:val="18"/>
          <w:szCs w:val="18"/>
          <w:u w:val="single"/>
        </w:rPr>
        <w:t>Határidő:</w:t>
      </w:r>
      <w:r w:rsidRPr="007B128E">
        <w:rPr>
          <w:iCs/>
          <w:color w:val="000000"/>
          <w:sz w:val="18"/>
          <w:szCs w:val="18"/>
        </w:rPr>
        <w:t xml:space="preserve"> azonnal</w:t>
      </w:r>
    </w:p>
    <w:p w:rsidR="00CD266B" w:rsidRPr="007B128E" w:rsidRDefault="00CD266B" w:rsidP="00CD266B">
      <w:pPr>
        <w:pStyle w:val="Szvegtrzsbehzssal2"/>
        <w:ind w:left="1134" w:firstLine="709"/>
        <w:rPr>
          <w:sz w:val="18"/>
          <w:szCs w:val="18"/>
        </w:rPr>
      </w:pPr>
      <w:r w:rsidRPr="007B128E">
        <w:rPr>
          <w:iCs/>
          <w:color w:val="000000"/>
          <w:sz w:val="18"/>
          <w:szCs w:val="18"/>
          <w:u w:val="single"/>
        </w:rPr>
        <w:t>Felelős:</w:t>
      </w:r>
      <w:r w:rsidRPr="007B128E">
        <w:rPr>
          <w:iCs/>
          <w:color w:val="000000"/>
          <w:sz w:val="18"/>
          <w:szCs w:val="18"/>
        </w:rPr>
        <w:t xml:space="preserve"> Polgármesteri Hivatal</w:t>
      </w:r>
    </w:p>
    <w:p w:rsidR="0048362F" w:rsidRDefault="0048362F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és nem szavazat nélkül az alábbi határozatot hozta:</w:t>
      </w:r>
    </w:p>
    <w:p w:rsidR="00CD266B" w:rsidRPr="001D7171" w:rsidRDefault="00CD266B" w:rsidP="001D7171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21/2017.(I.24.) szám</w:t>
      </w:r>
      <w:r w:rsidR="001D7171">
        <w:rPr>
          <w:rFonts w:ascii="Book Antiqua" w:hAnsi="Book Antiqua"/>
          <w:sz w:val="18"/>
          <w:szCs w:val="18"/>
          <w:u w:val="single"/>
        </w:rPr>
        <w:t>ú képviselő-testületi határozat</w:t>
      </w:r>
    </w:p>
    <w:p w:rsidR="00CD266B" w:rsidRPr="007B128E" w:rsidRDefault="00CD266B" w:rsidP="00CD266B">
      <w:pPr>
        <w:ind w:left="1843"/>
        <w:rPr>
          <w:rFonts w:ascii="Book Antiqua" w:hAnsi="Book Antiqua"/>
          <w:b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 Képviselő-testülete a</w:t>
      </w:r>
      <w:r w:rsidRPr="007B128E">
        <w:rPr>
          <w:rFonts w:ascii="Book Antiqua" w:hAnsi="Book Antiqua"/>
          <w:color w:val="000000"/>
          <w:sz w:val="18"/>
          <w:szCs w:val="18"/>
        </w:rPr>
        <w:t xml:space="preserve"> 255/2014. (X.22.)</w:t>
      </w:r>
      <w:r w:rsidRPr="007B128E">
        <w:rPr>
          <w:rFonts w:ascii="Book Antiqua" w:hAnsi="Book Antiqua"/>
          <w:color w:val="000000"/>
          <w:sz w:val="18"/>
          <w:szCs w:val="18"/>
          <w:u w:val="single"/>
        </w:rPr>
        <w:t xml:space="preserve"> </w:t>
      </w:r>
      <w:r w:rsidRPr="007B128E">
        <w:rPr>
          <w:rFonts w:ascii="Book Antiqua" w:hAnsi="Book Antiqua"/>
          <w:sz w:val="18"/>
          <w:szCs w:val="18"/>
        </w:rPr>
        <w:t xml:space="preserve">számú határozatát módosítja, és az alpolgármester tiszteletdíját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>. 80.§ (2) bekezdését figyelembe véve 2017. január 1t napjától kezdődően, összegszerűen havi bruttó 219.325.- Ft összegben határozza meg.</w:t>
      </w:r>
    </w:p>
    <w:p w:rsidR="00CD266B" w:rsidRPr="007B128E" w:rsidRDefault="00CD266B" w:rsidP="00CD266B">
      <w:pPr>
        <w:ind w:left="1843"/>
        <w:rPr>
          <w:rFonts w:ascii="Book Antiqua" w:hAnsi="Book Antiqua"/>
          <w:iCs/>
          <w:color w:val="000000"/>
          <w:sz w:val="18"/>
          <w:szCs w:val="18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Határidő: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azonnal</w:t>
      </w:r>
    </w:p>
    <w:p w:rsidR="00CD266B" w:rsidRPr="007B128E" w:rsidRDefault="00CD266B" w:rsidP="00CD266B">
      <w:pPr>
        <w:autoSpaceDE w:val="0"/>
        <w:autoSpaceDN w:val="0"/>
        <w:adjustRightInd w:val="0"/>
        <w:ind w:left="1843"/>
        <w:rPr>
          <w:rFonts w:ascii="Book Antiqua" w:hAnsi="Book Antiqua"/>
          <w:iCs/>
          <w:color w:val="000000"/>
          <w:sz w:val="18"/>
          <w:szCs w:val="18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Polgármesteri Hivatal </w:t>
      </w:r>
    </w:p>
    <w:p w:rsidR="00CD266B" w:rsidRPr="007B128E" w:rsidRDefault="00CD266B" w:rsidP="00CD266B">
      <w:pPr>
        <w:autoSpaceDE w:val="0"/>
        <w:autoSpaceDN w:val="0"/>
        <w:adjustRightInd w:val="0"/>
        <w:ind w:left="1680"/>
        <w:rPr>
          <w:rFonts w:ascii="Book Antiqua" w:hAnsi="Book Antiqua"/>
          <w:sz w:val="18"/>
          <w:szCs w:val="18"/>
        </w:rPr>
      </w:pPr>
    </w:p>
    <w:p w:rsidR="00CD266B" w:rsidRPr="007B128E" w:rsidRDefault="00CD266B" w:rsidP="00CD266B">
      <w:pPr>
        <w:tabs>
          <w:tab w:val="clear" w:pos="8460"/>
        </w:tabs>
        <w:ind w:right="0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Képviselő-testület szavazott: (6 fő), 6 igen szavazattal, tartózkodás és nem szavazat nélkül az alábbi határozatot hozta:</w:t>
      </w:r>
    </w:p>
    <w:p w:rsidR="00CD266B" w:rsidRPr="007B128E" w:rsidRDefault="00CD266B" w:rsidP="00CD266B">
      <w:pPr>
        <w:tabs>
          <w:tab w:val="clear" w:pos="8460"/>
        </w:tabs>
        <w:ind w:left="1134" w:right="0" w:firstLine="709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22/2017.(I.24.) számú képviselő-testületi határozat</w:t>
      </w:r>
    </w:p>
    <w:p w:rsidR="00CD266B" w:rsidRPr="007B128E" w:rsidRDefault="00CD266B" w:rsidP="00CD26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</w:rPr>
        <w:t xml:space="preserve">Délegyháza Község Önkormányzat Képviselő-testülete a </w:t>
      </w:r>
      <w:r w:rsidRPr="007B128E">
        <w:rPr>
          <w:rFonts w:ascii="Book Antiqua" w:hAnsi="Book Antiqua"/>
          <w:color w:val="000000"/>
          <w:sz w:val="18"/>
          <w:szCs w:val="18"/>
        </w:rPr>
        <w:t xml:space="preserve">256/2014. (X.22.) </w:t>
      </w:r>
      <w:r w:rsidRPr="007B128E">
        <w:rPr>
          <w:rFonts w:ascii="Book Antiqua" w:hAnsi="Book Antiqua"/>
          <w:sz w:val="18"/>
          <w:szCs w:val="18"/>
        </w:rPr>
        <w:t xml:space="preserve">számú határozatát módosítja, és az alpolgármester költségtérítését 2017. január 1-jei hatállyal az </w:t>
      </w:r>
      <w:proofErr w:type="spellStart"/>
      <w:r w:rsidRPr="007B128E">
        <w:rPr>
          <w:rFonts w:ascii="Book Antiqua" w:hAnsi="Book Antiqua"/>
          <w:sz w:val="18"/>
          <w:szCs w:val="18"/>
        </w:rPr>
        <w:t>Mötv</w:t>
      </w:r>
      <w:proofErr w:type="spellEnd"/>
      <w:r w:rsidRPr="007B128E">
        <w:rPr>
          <w:rFonts w:ascii="Book Antiqua" w:hAnsi="Book Antiqua"/>
          <w:sz w:val="18"/>
          <w:szCs w:val="18"/>
        </w:rPr>
        <w:t>. 80.§ (3) bekezdése szerint a módosított tiszteletdíjának 15%-ában (azaz havi 32.899,- Ft összegben) állapítja meg.</w:t>
      </w:r>
    </w:p>
    <w:p w:rsidR="00CD266B" w:rsidRPr="007B128E" w:rsidRDefault="00CD266B" w:rsidP="00CD26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Határidő: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azonnal</w:t>
      </w:r>
    </w:p>
    <w:p w:rsidR="00CD266B" w:rsidRPr="007B128E" w:rsidRDefault="00CD266B" w:rsidP="00CD266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iCs/>
          <w:color w:val="000000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iCs/>
          <w:color w:val="000000"/>
          <w:sz w:val="18"/>
          <w:szCs w:val="18"/>
        </w:rPr>
        <w:t xml:space="preserve"> Polgármesteri Hivatal</w:t>
      </w:r>
    </w:p>
    <w:p w:rsidR="00CD266B" w:rsidRPr="007B128E" w:rsidRDefault="00CD266B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CD266B" w:rsidRPr="007B128E" w:rsidRDefault="00CD266B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1746B6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CD266B" w:rsidRPr="007B128E">
        <w:rPr>
          <w:rFonts w:ascii="Book Antiqua" w:hAnsi="Book Antiqua"/>
          <w:b w:val="0"/>
          <w:sz w:val="18"/>
          <w:szCs w:val="18"/>
        </w:rPr>
        <w:t>(6 fő), 6</w:t>
      </w:r>
      <w:r w:rsidRPr="007B128E">
        <w:rPr>
          <w:rFonts w:ascii="Book Antiqua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Önkormányzata Képviselő-testületének</w:t>
      </w:r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………./2017.(……..) önkormányzati rendelete </w:t>
      </w:r>
      <w:proofErr w:type="gramStart"/>
      <w:r w:rsidRPr="007B128E">
        <w:rPr>
          <w:rFonts w:ascii="Book Antiqua" w:hAnsi="Book Antiqua"/>
          <w:sz w:val="18"/>
          <w:szCs w:val="18"/>
        </w:rPr>
        <w:t>a</w:t>
      </w:r>
      <w:proofErr w:type="gramEnd"/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a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települési képviselők tiszteletdíjáról,</w:t>
      </w:r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természetbeni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juttatásairól és költségtérítéséről szóló  </w:t>
      </w:r>
    </w:p>
    <w:p w:rsidR="001746B6" w:rsidRPr="007B128E" w:rsidRDefault="001746B6" w:rsidP="001746B6">
      <w:pPr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18/2014. (X.27.) önkormányzati </w:t>
      </w:r>
    </w:p>
    <w:p w:rsidR="001746B6" w:rsidRPr="007B128E" w:rsidRDefault="001746B6" w:rsidP="001746B6">
      <w:pPr>
        <w:jc w:val="center"/>
        <w:rPr>
          <w:rFonts w:ascii="Book Antiqua" w:hAnsi="Book Antiqua"/>
          <w:b w:val="0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rendelet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módosításáról</w:t>
      </w:r>
    </w:p>
    <w:p w:rsidR="001746B6" w:rsidRPr="007B128E" w:rsidRDefault="001746B6" w:rsidP="001746B6">
      <w:pPr>
        <w:tabs>
          <w:tab w:val="clear" w:pos="8460"/>
        </w:tabs>
        <w:ind w:right="1"/>
        <w:jc w:val="center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(a rendelet elfogadásra került 2017.I.24-é</w:t>
      </w:r>
      <w:r w:rsidR="001717D7" w:rsidRPr="007B128E">
        <w:rPr>
          <w:rFonts w:ascii="Book Antiqua" w:hAnsi="Book Antiqua"/>
          <w:b w:val="0"/>
          <w:sz w:val="18"/>
          <w:szCs w:val="18"/>
        </w:rPr>
        <w:t>n, kihirdetve 2</w:t>
      </w:r>
      <w:r w:rsidRPr="007B128E">
        <w:rPr>
          <w:rFonts w:ascii="Book Antiqua" w:hAnsi="Book Antiqua"/>
          <w:b w:val="0"/>
          <w:sz w:val="18"/>
          <w:szCs w:val="18"/>
        </w:rPr>
        <w:t xml:space="preserve">/2017.(I.25.) számon 2017. I.25. </w:t>
      </w:r>
      <w:proofErr w:type="gramStart"/>
      <w:r w:rsidRPr="007B128E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7B128E">
        <w:rPr>
          <w:rFonts w:ascii="Book Antiqua" w:hAnsi="Book Antiqua"/>
          <w:b w:val="0"/>
          <w:sz w:val="18"/>
          <w:szCs w:val="18"/>
        </w:rPr>
        <w:t>)</w:t>
      </w:r>
    </w:p>
    <w:p w:rsidR="00E469BC" w:rsidRPr="007B128E" w:rsidRDefault="00E469BC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10./ </w:t>
      </w:r>
      <w:r w:rsidR="001746B6" w:rsidRPr="007B128E">
        <w:rPr>
          <w:rFonts w:ascii="Book Antiqua" w:hAnsi="Book Antiqua"/>
          <w:caps/>
          <w:sz w:val="18"/>
          <w:szCs w:val="18"/>
          <w:u w:val="single"/>
        </w:rPr>
        <w:t xml:space="preserve">A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nemzetiségi önkormányzattal kötött együttműködési megállapodás felülvizsgálata</w:t>
      </w:r>
      <w:r w:rsidRPr="007B128E">
        <w:rPr>
          <w:rFonts w:ascii="Book Antiqua" w:hAnsi="Book Antiqua"/>
          <w:caps/>
          <w:sz w:val="18"/>
          <w:szCs w:val="18"/>
        </w:rPr>
        <w:t xml:space="preserve"> </w:t>
      </w:r>
    </w:p>
    <w:p w:rsidR="0007594D" w:rsidRPr="007B128E" w:rsidRDefault="0007594D" w:rsidP="0007594D">
      <w:pPr>
        <w:autoSpaceDE w:val="0"/>
        <w:autoSpaceDN w:val="0"/>
        <w:adjustRightInd w:val="0"/>
        <w:rPr>
          <w:rFonts w:ascii="Book Antiqua" w:eastAsia="Lucida Sans Unicode" w:hAnsi="Book Antiqua"/>
          <w:b w:val="0"/>
          <w:bCs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1746B6" w:rsidRPr="007B128E" w:rsidRDefault="00975B4C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23</w:t>
      </w:r>
      <w:r w:rsidR="0007594D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bCs/>
          <w:color w:val="000000"/>
          <w:sz w:val="18"/>
          <w:szCs w:val="18"/>
        </w:rPr>
        <w:t xml:space="preserve">Délegyháza Község Önkormányzat Képviselő-testülete a Délegyháza Község Önkormányzata és a Délegyházi Roma Települési Nemzetiségi Önkormányzat között a nemzetiségek jogairól szóló 2011. évi CLXXIX. törvény 80.§ (2) bekezdése szerinti, felülvizsgált és módosított együttműködési megállapodást felülvizsgálta, és a felülvizsgálat eredményeként megállapítja, hogy azt nem kívánja módosítani. </w:t>
      </w:r>
    </w:p>
    <w:p w:rsidR="001746B6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bCs/>
          <w:color w:val="000000"/>
          <w:sz w:val="18"/>
          <w:szCs w:val="18"/>
        </w:rPr>
        <w:t>Határidő: azonnal</w:t>
      </w:r>
    </w:p>
    <w:p w:rsidR="0007594D" w:rsidRPr="007B128E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bCs/>
          <w:color w:val="000000"/>
          <w:sz w:val="18"/>
          <w:szCs w:val="18"/>
        </w:rPr>
      </w:pPr>
      <w:r w:rsidRPr="007B128E">
        <w:rPr>
          <w:rFonts w:ascii="Book Antiqua" w:hAnsi="Book Antiqua"/>
          <w:bCs/>
          <w:color w:val="000000"/>
          <w:sz w:val="18"/>
          <w:szCs w:val="18"/>
        </w:rPr>
        <w:t>Felelős: Polgármester, Jegyző</w:t>
      </w:r>
    </w:p>
    <w:p w:rsidR="001746B6" w:rsidRDefault="001746B6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DC16D7" w:rsidRPr="007B128E" w:rsidRDefault="00DC16D7" w:rsidP="001746B6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lastRenderedPageBreak/>
        <w:t xml:space="preserve">11./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A szociális ellátásokról szóló rendelet módosítása</w:t>
      </w:r>
      <w:r w:rsidRPr="007B128E">
        <w:rPr>
          <w:rFonts w:ascii="Book Antiqua" w:hAnsi="Book Antiqua"/>
          <w:caps/>
          <w:sz w:val="18"/>
          <w:szCs w:val="18"/>
        </w:rPr>
        <w:t xml:space="preserve"> </w:t>
      </w: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07594D" w:rsidRPr="007B128E" w:rsidRDefault="0007594D" w:rsidP="0007594D">
      <w:pPr>
        <w:tabs>
          <w:tab w:val="clear" w:pos="8460"/>
        </w:tabs>
        <w:ind w:right="1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hAnsi="Book Antiqua"/>
          <w:b w:val="0"/>
          <w:sz w:val="18"/>
          <w:szCs w:val="18"/>
        </w:rPr>
        <w:t>(6 fő), 6</w:t>
      </w:r>
      <w:r w:rsidRPr="007B128E">
        <w:rPr>
          <w:rFonts w:ascii="Book Antiqua" w:hAnsi="Book Antiqua"/>
          <w:b w:val="0"/>
          <w:sz w:val="18"/>
          <w:szCs w:val="18"/>
        </w:rPr>
        <w:t xml:space="preserve"> igen szavazattal, tartózkodás nélkül és nem szavazat nélkül az alábbi rendeletet alkotta: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ÖNKORMÁNYZATA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Képviselő-testületének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……/2017. (</w:t>
      </w:r>
      <w:proofErr w:type="gramStart"/>
      <w:r w:rsidRPr="007B128E">
        <w:rPr>
          <w:rFonts w:ascii="Book Antiqua" w:hAnsi="Book Antiqua"/>
          <w:sz w:val="18"/>
          <w:szCs w:val="18"/>
        </w:rPr>
        <w:t>I. ….</w:t>
      </w:r>
      <w:proofErr w:type="gramEnd"/>
      <w:r w:rsidRPr="007B128E">
        <w:rPr>
          <w:rFonts w:ascii="Book Antiqua" w:hAnsi="Book Antiqua"/>
          <w:sz w:val="18"/>
          <w:szCs w:val="18"/>
        </w:rPr>
        <w:t>.) önkormányzati rendelete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a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települési támogatásról és az egyéb szociális ellátásokról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szabályairól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szóló 4/2015. (II.25.) önkormányzati rendelete módosításáról</w:t>
      </w:r>
    </w:p>
    <w:p w:rsidR="0007594D" w:rsidRPr="007B128E" w:rsidRDefault="0007594D" w:rsidP="0007594D">
      <w:pPr>
        <w:tabs>
          <w:tab w:val="clear" w:pos="8460"/>
        </w:tabs>
        <w:ind w:right="1"/>
        <w:jc w:val="center"/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>(a rendelet elfogadásra került 2017.I.24-é</w:t>
      </w:r>
      <w:r w:rsidR="001746B6" w:rsidRPr="007B128E">
        <w:rPr>
          <w:rFonts w:ascii="Book Antiqua" w:hAnsi="Book Antiqua"/>
          <w:b w:val="0"/>
          <w:sz w:val="18"/>
          <w:szCs w:val="18"/>
        </w:rPr>
        <w:t xml:space="preserve">n, kihirdetve </w:t>
      </w:r>
      <w:r w:rsidR="001717D7" w:rsidRPr="007B128E">
        <w:rPr>
          <w:rFonts w:ascii="Book Antiqua" w:hAnsi="Book Antiqua"/>
          <w:b w:val="0"/>
          <w:sz w:val="18"/>
          <w:szCs w:val="18"/>
        </w:rPr>
        <w:t>3</w:t>
      </w:r>
      <w:r w:rsidRPr="007B128E">
        <w:rPr>
          <w:rFonts w:ascii="Book Antiqua" w:hAnsi="Book Antiqua"/>
          <w:b w:val="0"/>
          <w:sz w:val="18"/>
          <w:szCs w:val="18"/>
        </w:rPr>
        <w:t xml:space="preserve">/2017.(I.25.) számon 2017. I.25. </w:t>
      </w:r>
      <w:proofErr w:type="gramStart"/>
      <w:r w:rsidRPr="007B128E">
        <w:rPr>
          <w:rFonts w:ascii="Book Antiqua" w:hAnsi="Book Antiqua"/>
          <w:b w:val="0"/>
          <w:sz w:val="18"/>
          <w:szCs w:val="18"/>
        </w:rPr>
        <w:t>napján</w:t>
      </w:r>
      <w:proofErr w:type="gramEnd"/>
      <w:r w:rsidRPr="007B128E">
        <w:rPr>
          <w:rFonts w:ascii="Book Antiqua" w:hAnsi="Book Antiqua"/>
          <w:b w:val="0"/>
          <w:sz w:val="18"/>
          <w:szCs w:val="18"/>
        </w:rPr>
        <w:t>)</w:t>
      </w:r>
    </w:p>
    <w:p w:rsidR="0007594D" w:rsidRDefault="0007594D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E469BC" w:rsidRPr="007B128E" w:rsidRDefault="00E469BC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476C0A" w:rsidRPr="007B128E" w:rsidRDefault="00476C0A" w:rsidP="0007594D">
      <w:pPr>
        <w:tabs>
          <w:tab w:val="clear" w:pos="8460"/>
        </w:tabs>
        <w:ind w:right="0"/>
        <w:rPr>
          <w:rFonts w:ascii="Book Antiqua" w:hAnsi="Book Antiqua"/>
          <w:caps/>
          <w:sz w:val="18"/>
          <w:szCs w:val="18"/>
        </w:rPr>
      </w:pPr>
      <w:r w:rsidRPr="007B128E">
        <w:rPr>
          <w:rFonts w:ascii="Book Antiqua" w:hAnsi="Book Antiqua"/>
          <w:caps/>
          <w:sz w:val="18"/>
          <w:szCs w:val="18"/>
        </w:rPr>
        <w:t xml:space="preserve">12./ </w:t>
      </w:r>
      <w:r w:rsidRPr="007B128E">
        <w:rPr>
          <w:rFonts w:ascii="Book Antiqua" w:hAnsi="Book Antiqua"/>
          <w:caps/>
          <w:sz w:val="18"/>
          <w:szCs w:val="18"/>
          <w:u w:val="single"/>
        </w:rPr>
        <w:t>Egyéb településfejlesztési és településüzemeltetési ügyek</w:t>
      </w:r>
    </w:p>
    <w:p w:rsidR="007B223F" w:rsidRPr="007B128E" w:rsidRDefault="007B223F" w:rsidP="007B223F">
      <w:pPr>
        <w:rPr>
          <w:rFonts w:ascii="Book Antiqua" w:hAnsi="Book Antiqua"/>
          <w:b w:val="0"/>
          <w:sz w:val="18"/>
          <w:szCs w:val="18"/>
        </w:rPr>
      </w:pPr>
    </w:p>
    <w:p w:rsidR="004100EB" w:rsidRPr="007B128E" w:rsidRDefault="004100EB" w:rsidP="004100EB">
      <w:pPr>
        <w:ind w:right="-854"/>
        <w:rPr>
          <w:rFonts w:ascii="Book Antiqua" w:hAnsi="Book Antiqua"/>
          <w:i/>
          <w:sz w:val="18"/>
          <w:szCs w:val="18"/>
          <w:u w:val="single"/>
          <w:shd w:val="clear" w:color="auto" w:fill="C0C0C0"/>
        </w:rPr>
      </w:pPr>
      <w:r w:rsidRPr="007B128E">
        <w:rPr>
          <w:rFonts w:ascii="Book Antiqua" w:hAnsi="Book Antiqua"/>
          <w:sz w:val="18"/>
          <w:szCs w:val="18"/>
        </w:rPr>
        <w:t>12.1.</w:t>
      </w:r>
      <w:r w:rsidRPr="007B128E">
        <w:rPr>
          <w:rFonts w:ascii="Book Antiqua" w:hAnsi="Book Antiqua"/>
          <w:i/>
          <w:sz w:val="18"/>
          <w:szCs w:val="18"/>
        </w:rPr>
        <w:t xml:space="preserve"> </w:t>
      </w:r>
      <w:r w:rsidRPr="007B128E">
        <w:rPr>
          <w:rFonts w:ascii="Book Antiqua" w:hAnsi="Book Antiqua"/>
          <w:caps/>
          <w:sz w:val="18"/>
          <w:szCs w:val="18"/>
          <w:u w:val="single"/>
          <w:shd w:val="clear" w:color="auto" w:fill="FFFFFF" w:themeFill="background1"/>
        </w:rPr>
        <w:t>2017. évi szúnyoggyérítés ügye</w:t>
      </w:r>
    </w:p>
    <w:p w:rsidR="004100EB" w:rsidRPr="007B128E" w:rsidRDefault="004100EB" w:rsidP="007B223F">
      <w:pPr>
        <w:rPr>
          <w:rFonts w:ascii="Book Antiqua" w:hAnsi="Book Antiqua"/>
          <w:b w:val="0"/>
          <w:sz w:val="18"/>
          <w:szCs w:val="18"/>
        </w:rPr>
      </w:pPr>
    </w:p>
    <w:p w:rsidR="004100EB" w:rsidRPr="007B128E" w:rsidRDefault="004100EB" w:rsidP="004100EB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4100EB" w:rsidRPr="007B128E" w:rsidRDefault="00975B4C" w:rsidP="004100EB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24</w:t>
      </w:r>
      <w:r w:rsidR="004100EB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 testülete együtt kíván működni Szigetszentmiklós Város Önkormányzatával és a Ráckevei Kistérség területén működő, a megbízási szerződés- tervezetben szereplő önkormányzatokkal a 2017. évi szúnyoggyérítés lebonyolításában, ennek érdekében a 2016. év gyakorlatához hasonlóan egyszeri 40 hektár légi és 60ha földi irtást igényel.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A Képviselő- testület 2017. évi költségvetésében az önkormányzat területére eső szúnyoggyérítés költségére vonatkozóan kötelezettséget vállal az alábbiak szerint: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 2017. évben közbeszerezni kívánt gyérítésekre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négy alkalommal (</w:t>
      </w:r>
      <w:proofErr w:type="gramStart"/>
      <w:r w:rsidRPr="007B128E">
        <w:rPr>
          <w:rFonts w:ascii="Book Antiqua" w:hAnsi="Book Antiqua"/>
          <w:sz w:val="18"/>
          <w:szCs w:val="18"/>
        </w:rPr>
        <w:t>40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ha légi és 60 ha földi irtásra) bruttó   176.530.-Ftx4= 706.120.-Ft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biológiai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irtásra két alkalommal bruttó 56.062.-Ftx2= 112.124.-Ft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sz w:val="18"/>
          <w:szCs w:val="18"/>
        </w:rPr>
        <w:t>szakértői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díjra egy alkalommal bruttó 59.359.-Ft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Összesen: 877.603.-Ft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 testülete felkéri Szigetszentmiklós Város Önkormányzatát, hogy a szolgáltató kiválasztására a beszerzési eljárást haladéktalanul indítsa el, továbbá, hogy a költségek csökkentése érdekében tegye meg a szükséges intézkedéseket.</w:t>
      </w:r>
    </w:p>
    <w:p w:rsidR="004100EB" w:rsidRPr="007B128E" w:rsidRDefault="004100EB" w:rsidP="004100EB">
      <w:pPr>
        <w:ind w:left="1843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>Délegyháza Község Önkormányzatának Képviselő- testülete felkéri a Szigetszentmiklós Város Önkormányzatát, hogy a szúnyoggyérítés időpontjairól, és a gyérítéssel érintett területekről minden alkalommal előzetesen értesítse Délegyháza Község Önkormányzatát.</w:t>
      </w:r>
    </w:p>
    <w:p w:rsidR="004100EB" w:rsidRPr="007B128E" w:rsidRDefault="004100EB" w:rsidP="004100EB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Határidő:</w:t>
      </w:r>
      <w:r w:rsidRPr="007B128E">
        <w:rPr>
          <w:rFonts w:ascii="Book Antiqua" w:hAnsi="Book Antiqua"/>
          <w:sz w:val="18"/>
          <w:szCs w:val="18"/>
        </w:rPr>
        <w:t xml:space="preserve"> 2017. </w:t>
      </w:r>
    </w:p>
    <w:p w:rsidR="004100EB" w:rsidRPr="007B128E" w:rsidRDefault="004100EB" w:rsidP="004100EB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Felelős:</w:t>
      </w:r>
      <w:r w:rsidRPr="007B128E">
        <w:rPr>
          <w:rFonts w:ascii="Book Antiqua" w:hAnsi="Book Antiqua"/>
          <w:sz w:val="18"/>
          <w:szCs w:val="18"/>
        </w:rPr>
        <w:t xml:space="preserve"> Képviselő- testület</w:t>
      </w:r>
    </w:p>
    <w:p w:rsidR="007B223F" w:rsidRPr="007B128E" w:rsidRDefault="007B223F" w:rsidP="007B223F">
      <w:pPr>
        <w:rPr>
          <w:rFonts w:ascii="Book Antiqua" w:hAnsi="Book Antiqua"/>
          <w:b w:val="0"/>
          <w:sz w:val="18"/>
          <w:szCs w:val="18"/>
        </w:rPr>
      </w:pPr>
    </w:p>
    <w:p w:rsidR="004100EB" w:rsidRPr="007B128E" w:rsidRDefault="004100EB" w:rsidP="007B223F">
      <w:pPr>
        <w:rPr>
          <w:rFonts w:ascii="Book Antiqua" w:hAnsi="Book Antiqua"/>
          <w:b w:val="0"/>
          <w:sz w:val="18"/>
          <w:szCs w:val="18"/>
        </w:rPr>
      </w:pPr>
    </w:p>
    <w:p w:rsidR="007B223F" w:rsidRPr="007B128E" w:rsidRDefault="007B223F" w:rsidP="007B223F">
      <w:pPr>
        <w:rPr>
          <w:rFonts w:ascii="Book Antiqua" w:hAnsi="Book Antiqua"/>
          <w:b w:val="0"/>
          <w:sz w:val="18"/>
          <w:szCs w:val="18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12.2. </w:t>
      </w:r>
      <w:r w:rsidRPr="007B128E">
        <w:rPr>
          <w:rFonts w:ascii="Book Antiqua" w:hAnsi="Book Antiqua"/>
          <w:sz w:val="18"/>
          <w:szCs w:val="18"/>
          <w:u w:val="single"/>
        </w:rPr>
        <w:t>SZABÓ BÉLA DH. 478 HRSZ-Ú INGATLAN ELŐTT A II. TÓBAN ELHELYEZNI TERVEZETT STÉG LÉTESÍTÉSI ENGEDÉLYE</w:t>
      </w:r>
      <w:r w:rsidRPr="007B128E">
        <w:rPr>
          <w:rFonts w:ascii="Book Antiqua" w:hAnsi="Book Antiqua"/>
          <w:b w:val="0"/>
          <w:sz w:val="18"/>
          <w:szCs w:val="18"/>
        </w:rPr>
        <w:t xml:space="preserve"> </w:t>
      </w:r>
    </w:p>
    <w:p w:rsidR="007B223F" w:rsidRPr="007B128E" w:rsidRDefault="007B223F" w:rsidP="007B223F">
      <w:pPr>
        <w:ind w:right="-111"/>
        <w:rPr>
          <w:rFonts w:ascii="Book Antiqua" w:hAnsi="Book Antiqua"/>
          <w:sz w:val="18"/>
          <w:szCs w:val="18"/>
        </w:rPr>
      </w:pP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B223F" w:rsidRPr="007B128E" w:rsidRDefault="00975B4C" w:rsidP="007B223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25</w:t>
      </w:r>
      <w:r w:rsidR="007B223F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Délegyháza Község Önkormányzat Képviselő-testülete megtárgyalta Szabó Béla (</w:t>
      </w:r>
      <w:proofErr w:type="gramStart"/>
      <w:r w:rsidR="0023143E">
        <w:rPr>
          <w:rFonts w:ascii="Book Antiqua" w:hAnsi="Book Antiqua"/>
          <w:bCs/>
          <w:iCs/>
          <w:sz w:val="18"/>
          <w:szCs w:val="18"/>
        </w:rPr>
        <w:t>……………….</w:t>
      </w:r>
      <w:r w:rsidRPr="007B128E">
        <w:rPr>
          <w:rFonts w:ascii="Book Antiqua" w:hAnsi="Book Antiqua"/>
          <w:bCs/>
          <w:iCs/>
          <w:sz w:val="18"/>
          <w:szCs w:val="18"/>
        </w:rPr>
        <w:t>.</w:t>
      </w:r>
      <w:proofErr w:type="gramEnd"/>
      <w:r w:rsidRPr="007B128E">
        <w:rPr>
          <w:rFonts w:ascii="Book Antiqua" w:hAnsi="Book Antiqua"/>
          <w:bCs/>
          <w:iCs/>
          <w:sz w:val="18"/>
          <w:szCs w:val="18"/>
        </w:rPr>
        <w:t xml:space="preserve"> szám alatti lakos)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létesítési engedély kérelmét – mely kérelem saját,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 Délegyháza 478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ingatlan előtt a délegyházi II. számú tavon elhelyezni tervezett (Délegyháza Község Önkormányzat tulajdonában lévő parti sétányhoz közvetlenül csatlakozó)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létesítésére, mederhasználati szerződésének megkötésére irányul -, s önkormányzati hatósági jogkörében eljárva</w:t>
      </w:r>
    </w:p>
    <w:p w:rsidR="007B223F" w:rsidRPr="007B128E" w:rsidRDefault="007B223F" w:rsidP="007B223F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7B128E">
        <w:rPr>
          <w:rFonts w:ascii="Book Antiqua" w:hAnsi="Book Antiqua"/>
          <w:bCs/>
          <w:iCs/>
          <w:sz w:val="18"/>
          <w:szCs w:val="18"/>
        </w:rPr>
        <w:t>a</w:t>
      </w:r>
      <w:proofErr w:type="gramEnd"/>
      <w:r w:rsidRPr="007B128E">
        <w:rPr>
          <w:rFonts w:ascii="Book Antiqua" w:hAnsi="Book Antiqua"/>
          <w:bCs/>
          <w:iCs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létesítéséhez és a mederhasználati szerződés megkötéséhez hozzájárul, az alábbi feltételek betartása mellett: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határozat tárgyát képező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víziállásra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és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előtti partszakasz használatával kapcsolatos jogok és kötelezettségek. 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lastRenderedPageBreak/>
        <w:t xml:space="preserve">Partszabályozási vagy mederfenntartási munkák akadálytalan elvégzése érdekében a Kérelmező köteles – felhívásra –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felépítmény nélküli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víziálláshoz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jól láthatóan és maradandóan fel kell tüntetni az engedélyes (Kérelmező) nevét, elérhetőségét, valamint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nyilvántartási számát.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a mederből eltávolítani.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Kérelmező folyamatosan köteles gondoskodni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biztonságos megközelíthetőségének,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biztonságos használatának feltételeiről.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tervezett átalakításához köteles engedélyt kérni a meder tulajdonosától.</w:t>
      </w:r>
    </w:p>
    <w:p w:rsidR="007B223F" w:rsidRPr="007B128E" w:rsidRDefault="007B223F" w:rsidP="007B223F">
      <w:pPr>
        <w:numPr>
          <w:ilvl w:val="0"/>
          <w:numId w:val="14"/>
        </w:numPr>
        <w:tabs>
          <w:tab w:val="clear" w:pos="1080"/>
          <w:tab w:val="num" w:pos="720"/>
          <w:tab w:val="left" w:pos="9180"/>
        </w:tabs>
        <w:suppressAutoHyphens w:val="0"/>
        <w:ind w:left="720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Kérelmező köteles betartani a vizek tisztaságára, a vízi- és parti növényzet védelmére, a parti terület köztisztaságára vonatkozó külön jogszabályokat. 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fenti feltételek betartása mellett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7B223F" w:rsidRPr="007B128E" w:rsidRDefault="007B223F" w:rsidP="007B223F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Indokolás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Szabó Béla (</w:t>
      </w:r>
      <w:proofErr w:type="gramStart"/>
      <w:r w:rsidR="0023143E">
        <w:rPr>
          <w:rFonts w:ascii="Book Antiqua" w:hAnsi="Book Antiqua"/>
          <w:bCs/>
          <w:iCs/>
          <w:sz w:val="18"/>
          <w:szCs w:val="18"/>
        </w:rPr>
        <w:t>………………………..</w:t>
      </w:r>
      <w:r w:rsidRPr="007B128E">
        <w:rPr>
          <w:rFonts w:ascii="Book Antiqua" w:hAnsi="Book Antiqua"/>
          <w:bCs/>
          <w:iCs/>
          <w:sz w:val="18"/>
          <w:szCs w:val="18"/>
        </w:rPr>
        <w:t>.</w:t>
      </w:r>
      <w:proofErr w:type="gramEnd"/>
      <w:r w:rsidRPr="007B128E">
        <w:rPr>
          <w:rFonts w:ascii="Book Antiqua" w:hAnsi="Book Antiqua"/>
          <w:bCs/>
          <w:iCs/>
          <w:sz w:val="18"/>
          <w:szCs w:val="18"/>
        </w:rPr>
        <w:t xml:space="preserve"> szám alatti lakos) kérelemmel fordult Délegyháza Község Önkormányzat Képviselő – testülete felé, melyben az általa a II. számú tóban elhelyezni tervezett stégjéhez kéri a Képviselő - testület létesítési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kérelmezett létesítése</w:t>
      </w:r>
      <w:r w:rsidRPr="007B128E">
        <w:rPr>
          <w:rFonts w:ascii="Book Antiqua" w:hAnsi="Book Antiqua"/>
          <w:sz w:val="18"/>
          <w:szCs w:val="18"/>
        </w:rPr>
        <w:t xml:space="preserve"> az önkormányzati tulajdonú vizeken (bányatavakon)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víziállások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A fenti tényállás, valamint a hivatkozott jogszabályok alapján </w:t>
      </w:r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a határozatát a 2004. évi CXL. törvényben szabályozott eljárásban hozta meg. 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A jogorvoslati jogot a 2004. évi CXL. törvény 100. § (1) és (2) bekezdése biztosítja.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Polgármester</w:t>
      </w:r>
    </w:p>
    <w:p w:rsidR="007B223F" w:rsidRPr="007B128E" w:rsidRDefault="007B223F" w:rsidP="007B223F">
      <w:pPr>
        <w:tabs>
          <w:tab w:val="left" w:pos="9180"/>
        </w:tabs>
        <w:ind w:right="-110"/>
        <w:rPr>
          <w:rFonts w:ascii="Book Antiqua" w:hAnsi="Book Antiqua"/>
          <w:i/>
          <w:sz w:val="18"/>
          <w:szCs w:val="18"/>
        </w:rPr>
      </w:pPr>
    </w:p>
    <w:p w:rsidR="00476C0A" w:rsidRDefault="00476C0A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E469BC" w:rsidRPr="007B128E" w:rsidRDefault="00E469BC" w:rsidP="0007594D">
      <w:pPr>
        <w:tabs>
          <w:tab w:val="clear" w:pos="8460"/>
        </w:tabs>
        <w:ind w:right="0"/>
        <w:rPr>
          <w:rFonts w:ascii="Book Antiqua" w:hAnsi="Book Antiqua"/>
          <w:b w:val="0"/>
          <w:caps/>
          <w:sz w:val="18"/>
          <w:szCs w:val="18"/>
        </w:rPr>
      </w:pPr>
    </w:p>
    <w:p w:rsidR="001746B6" w:rsidRPr="007B128E" w:rsidRDefault="001746B6" w:rsidP="001746B6">
      <w:pPr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b w:val="0"/>
          <w:sz w:val="18"/>
          <w:szCs w:val="18"/>
        </w:rPr>
        <w:t xml:space="preserve">12.3. </w:t>
      </w:r>
      <w:r w:rsidRPr="007B128E">
        <w:rPr>
          <w:rFonts w:ascii="Book Antiqua" w:hAnsi="Book Antiqua"/>
          <w:sz w:val="18"/>
          <w:szCs w:val="18"/>
          <w:u w:val="single"/>
        </w:rPr>
        <w:t>HÁROM MADÁR A NÉGYES TÓNÁL EGYESÜLET – TUJNER FERENCNÉ STÉG FENNMARADÁSI ENGEDÉLY KÉRELME</w:t>
      </w:r>
    </w:p>
    <w:p w:rsidR="001746B6" w:rsidRPr="007B128E" w:rsidRDefault="001746B6" w:rsidP="001746B6">
      <w:pPr>
        <w:ind w:right="-111"/>
        <w:rPr>
          <w:rFonts w:ascii="Book Antiqua" w:hAnsi="Book Antiqua"/>
          <w:sz w:val="18"/>
          <w:szCs w:val="18"/>
        </w:rPr>
      </w:pP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eastAsia="Lucida Sans Unicode" w:hAnsi="Book Antiqua"/>
          <w:b w:val="0"/>
          <w:sz w:val="18"/>
          <w:szCs w:val="18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B223F" w:rsidRPr="007B128E" w:rsidRDefault="00975B4C" w:rsidP="007B223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26</w:t>
      </w:r>
      <w:r w:rsidR="007B223F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1746B6" w:rsidRPr="007B128E" w:rsidRDefault="001746B6" w:rsidP="007B223F">
      <w:pPr>
        <w:tabs>
          <w:tab w:val="left" w:pos="9180"/>
        </w:tabs>
        <w:ind w:left="1843" w:right="-110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megtárgyalta </w:t>
      </w:r>
      <w:r w:rsidRPr="007B128E">
        <w:rPr>
          <w:rFonts w:ascii="Book Antiqua" w:hAnsi="Book Antiqua"/>
          <w:sz w:val="18"/>
          <w:szCs w:val="18"/>
        </w:rPr>
        <w:t xml:space="preserve">a Három madár a négyes tónál Egyesület (képviseletében: </w:t>
      </w:r>
      <w:proofErr w:type="spellStart"/>
      <w:r w:rsidRPr="007B128E">
        <w:rPr>
          <w:rFonts w:ascii="Book Antiqua" w:hAnsi="Book Antiqua"/>
          <w:sz w:val="18"/>
          <w:szCs w:val="18"/>
        </w:rPr>
        <w:t>Tujner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Ferencné elnökhelyettes)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fennmaradási engedély kérelmét – mely kérelem Délegyháza Község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lévő, Délegyháza 1341/7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(természetben: 2337 Délegyháza, Nomád part) ingatlan előtt a Délegyházi IV. számú tavon elhelyezett (Délegyháza Község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 Délegyháza 1341/7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úthoz csatlakozó)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fennmaradására irányul -, s tulajdonosi jogkörében eljárva a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önkormányzati ingatlan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</w:t>
      </w:r>
      <w:proofErr w:type="gramStart"/>
      <w:r w:rsidRPr="007B128E">
        <w:rPr>
          <w:rFonts w:ascii="Book Antiqua" w:hAnsi="Book Antiqua"/>
          <w:sz w:val="18"/>
          <w:szCs w:val="18"/>
        </w:rPr>
        <w:t>előtt</w:t>
      </w:r>
      <w:proofErr w:type="gramEnd"/>
      <w:r w:rsidRPr="007B128E">
        <w:rPr>
          <w:rFonts w:ascii="Book Antiqua" w:hAnsi="Book Antiqua"/>
          <w:sz w:val="18"/>
          <w:szCs w:val="18"/>
        </w:rPr>
        <w:t xml:space="preserve"> való fennmaradásához</w:t>
      </w:r>
      <w:r w:rsidRPr="007B128E">
        <w:rPr>
          <w:rFonts w:ascii="Book Antiqua" w:hAnsi="Book Antiqua"/>
          <w:bCs/>
          <w:iCs/>
          <w:sz w:val="18"/>
          <w:szCs w:val="18"/>
        </w:rPr>
        <w:t xml:space="preserve"> további 5 év időtartamra hozzájárul.</w:t>
      </w:r>
    </w:p>
    <w:p w:rsidR="001746B6" w:rsidRPr="007B128E" w:rsidRDefault="001746B6" w:rsidP="007B223F">
      <w:pPr>
        <w:tabs>
          <w:tab w:val="left" w:pos="9180"/>
        </w:tabs>
        <w:ind w:left="1843"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jelen tulajdonosi hozzájárulása csak az önkormányzati hatósági jogkörében kiadott hozzájárulásával együtt jogosítja fel kérelmezőt, hogy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</w:t>
      </w:r>
      <w:r w:rsidR="007B223F" w:rsidRPr="007B128E">
        <w:rPr>
          <w:rFonts w:ascii="Book Antiqua" w:hAnsi="Book Antiqua"/>
          <w:bCs/>
          <w:iCs/>
          <w:sz w:val="18"/>
          <w:szCs w:val="18"/>
        </w:rPr>
        <w:t>lása</w:t>
      </w:r>
      <w:proofErr w:type="spellEnd"/>
      <w:r w:rsidR="007B223F" w:rsidRPr="007B128E">
        <w:rPr>
          <w:rFonts w:ascii="Book Antiqua" w:hAnsi="Book Antiqua"/>
          <w:bCs/>
          <w:iCs/>
          <w:sz w:val="18"/>
          <w:szCs w:val="18"/>
        </w:rPr>
        <w:t xml:space="preserve"> adott helyen fennmaradjon.</w:t>
      </w:r>
    </w:p>
    <w:p w:rsidR="001746B6" w:rsidRPr="007B128E" w:rsidRDefault="001746B6" w:rsidP="007B223F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1746B6" w:rsidRPr="007B128E" w:rsidRDefault="001746B6" w:rsidP="007B223F">
      <w:pPr>
        <w:tabs>
          <w:tab w:val="left" w:pos="9180"/>
        </w:tabs>
        <w:ind w:left="1843"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Polgármester</w:t>
      </w:r>
    </w:p>
    <w:p w:rsidR="007B223F" w:rsidRPr="007B128E" w:rsidRDefault="007B223F" w:rsidP="007B223F">
      <w:pPr>
        <w:tabs>
          <w:tab w:val="clear" w:pos="8460"/>
        </w:tabs>
        <w:ind w:right="0"/>
        <w:rPr>
          <w:rStyle w:val="Kiemels2"/>
          <w:rFonts w:ascii="Book Antiqua" w:hAnsi="Book Antiqua"/>
          <w:i/>
          <w:sz w:val="18"/>
          <w:szCs w:val="18"/>
          <w:u w:val="single"/>
        </w:rPr>
      </w:pPr>
    </w:p>
    <w:p w:rsidR="004100EB" w:rsidRPr="007B128E" w:rsidRDefault="004100EB" w:rsidP="007B223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</w:p>
    <w:p w:rsidR="007B223F" w:rsidRPr="007B128E" w:rsidRDefault="007B223F" w:rsidP="007B223F">
      <w:pPr>
        <w:tabs>
          <w:tab w:val="clear" w:pos="8460"/>
        </w:tabs>
        <w:ind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eastAsia="Lucida Sans Unicode" w:hAnsi="Book Antiqua"/>
          <w:b w:val="0"/>
          <w:sz w:val="18"/>
          <w:szCs w:val="18"/>
        </w:rPr>
        <w:lastRenderedPageBreak/>
        <w:t xml:space="preserve">Képviselő-testület szavazott: </w:t>
      </w:r>
      <w:r w:rsidR="00975B4C" w:rsidRPr="007B128E">
        <w:rPr>
          <w:rFonts w:ascii="Book Antiqua" w:eastAsia="Lucida Sans Unicode" w:hAnsi="Book Antiqua"/>
          <w:b w:val="0"/>
          <w:sz w:val="18"/>
          <w:szCs w:val="18"/>
        </w:rPr>
        <w:t>(6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 xml:space="preserve"> fő)</w:t>
      </w:r>
      <w:r w:rsidR="00975B4C"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>, 6</w:t>
      </w:r>
      <w:r w:rsidRPr="007B128E">
        <w:rPr>
          <w:rFonts w:ascii="Book Antiqua" w:eastAsia="Lucida Sans Unicode" w:hAnsi="Book Antiqua"/>
          <w:b w:val="0"/>
          <w:color w:val="000000"/>
          <w:sz w:val="18"/>
          <w:szCs w:val="18"/>
        </w:rPr>
        <w:t xml:space="preserve"> </w:t>
      </w:r>
      <w:r w:rsidRPr="007B128E">
        <w:rPr>
          <w:rFonts w:ascii="Book Antiqua" w:eastAsia="Lucida Sans Unicode" w:hAnsi="Book Antiqua"/>
          <w:b w:val="0"/>
          <w:sz w:val="18"/>
          <w:szCs w:val="18"/>
        </w:rPr>
        <w:t>igen szavazattal, tartózkodás és nem szavazat nélkül az alábbi határozatot hozta:</w:t>
      </w:r>
    </w:p>
    <w:p w:rsidR="007B223F" w:rsidRPr="007B128E" w:rsidRDefault="00975B4C" w:rsidP="007B223F">
      <w:pPr>
        <w:tabs>
          <w:tab w:val="clear" w:pos="8460"/>
        </w:tabs>
        <w:ind w:left="1843" w:right="0"/>
        <w:rPr>
          <w:rFonts w:ascii="Book Antiqua" w:hAnsi="Book Antiqua"/>
          <w:sz w:val="18"/>
          <w:szCs w:val="18"/>
          <w:u w:val="single"/>
        </w:rPr>
      </w:pPr>
      <w:r w:rsidRPr="007B128E">
        <w:rPr>
          <w:rFonts w:ascii="Book Antiqua" w:hAnsi="Book Antiqua"/>
          <w:sz w:val="18"/>
          <w:szCs w:val="18"/>
          <w:u w:val="single"/>
        </w:rPr>
        <w:t>27</w:t>
      </w:r>
      <w:r w:rsidR="007B223F" w:rsidRPr="007B128E">
        <w:rPr>
          <w:rFonts w:ascii="Book Antiqua" w:hAnsi="Book Antiqua"/>
          <w:sz w:val="18"/>
          <w:szCs w:val="18"/>
          <w:u w:val="single"/>
        </w:rPr>
        <w:t>/2017.(I.24.) számú képviselő-testületi határozat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proofErr w:type="gramStart"/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megtárgyalta </w:t>
      </w:r>
      <w:r w:rsidRPr="007B128E">
        <w:rPr>
          <w:rFonts w:ascii="Book Antiqua" w:hAnsi="Book Antiqua"/>
          <w:sz w:val="18"/>
          <w:szCs w:val="18"/>
        </w:rPr>
        <w:t xml:space="preserve">a Három madár a négyes tónál Egyesület (képviseletében: </w:t>
      </w:r>
      <w:proofErr w:type="spellStart"/>
      <w:r w:rsidRPr="007B128E">
        <w:rPr>
          <w:rFonts w:ascii="Book Antiqua" w:hAnsi="Book Antiqua"/>
          <w:sz w:val="18"/>
          <w:szCs w:val="18"/>
        </w:rPr>
        <w:t>Tujner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Ferencné elnökhelyettes)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fennmaradási engedély kérelmét – mely kérelem Délegyháza Község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lévő, Délegyháza 1341/7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(természetben: 2337 Délegyháza, Nomád part) ingatlan előtt a Délegyházi IV. számú tavon elhelyezett (Délegyháza Község Önkormányzat 1/</w:t>
      </w:r>
      <w:proofErr w:type="spellStart"/>
      <w:r w:rsidRPr="007B128E">
        <w:rPr>
          <w:rFonts w:ascii="Book Antiqua" w:hAnsi="Book Antiqua"/>
          <w:sz w:val="18"/>
          <w:szCs w:val="18"/>
        </w:rPr>
        <w:t>1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arányú tulajdonában lévő Délegyháza 1341/7 </w:t>
      </w:r>
      <w:proofErr w:type="spellStart"/>
      <w:r w:rsidRPr="007B128E">
        <w:rPr>
          <w:rFonts w:ascii="Book Antiqua" w:hAnsi="Book Antiqua"/>
          <w:sz w:val="18"/>
          <w:szCs w:val="18"/>
        </w:rPr>
        <w:t>hrsz-ú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úthoz csatlakozó)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fennmaradására irányul -, s önkormányzati hatósági jogkörében eljárva</w:t>
      </w:r>
      <w:proofErr w:type="gramEnd"/>
    </w:p>
    <w:p w:rsidR="004100EB" w:rsidRPr="007B128E" w:rsidRDefault="004100EB" w:rsidP="004100EB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  <w:sz w:val="18"/>
          <w:szCs w:val="18"/>
        </w:rPr>
      </w:pPr>
      <w:proofErr w:type="gramStart"/>
      <w:r w:rsidRPr="007B128E">
        <w:rPr>
          <w:rFonts w:ascii="Book Antiqua" w:hAnsi="Book Antiqua"/>
          <w:bCs/>
          <w:iCs/>
          <w:sz w:val="18"/>
          <w:szCs w:val="18"/>
        </w:rPr>
        <w:t>a</w:t>
      </w:r>
      <w:proofErr w:type="gramEnd"/>
      <w:r w:rsidRPr="007B128E">
        <w:rPr>
          <w:rFonts w:ascii="Book Antiqua" w:hAnsi="Book Antiqua"/>
          <w:bCs/>
          <w:iCs/>
          <w:sz w:val="18"/>
          <w:szCs w:val="18"/>
        </w:rPr>
        <w:t xml:space="preserve">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fennmaradásához, valamint a mederhasználati szerződés meghosszabbításához hozzájárul, az alábbi feltételek betartása mellett:</w:t>
      </w:r>
    </w:p>
    <w:p w:rsidR="004100EB" w:rsidRPr="007B128E" w:rsidRDefault="004100EB" w:rsidP="004100EB">
      <w:pPr>
        <w:pStyle w:val="Listaszerbekezds"/>
        <w:numPr>
          <w:ilvl w:val="0"/>
          <w:numId w:val="18"/>
        </w:numPr>
        <w:tabs>
          <w:tab w:val="left" w:pos="9180"/>
        </w:tabs>
        <w:spacing w:before="120" w:after="120"/>
        <w:ind w:right="-108"/>
        <w:rPr>
          <w:b/>
          <w:bCs/>
          <w:iCs/>
          <w:sz w:val="18"/>
          <w:szCs w:val="18"/>
        </w:rPr>
      </w:pPr>
      <w:r w:rsidRPr="007B128E">
        <w:rPr>
          <w:b/>
          <w:bCs/>
          <w:iCs/>
          <w:sz w:val="18"/>
          <w:szCs w:val="18"/>
        </w:rPr>
        <w:t xml:space="preserve">A határozat tárgyát képező </w:t>
      </w:r>
      <w:proofErr w:type="spellStart"/>
      <w:r w:rsidRPr="007B128E">
        <w:rPr>
          <w:b/>
          <w:bCs/>
          <w:iCs/>
          <w:sz w:val="18"/>
          <w:szCs w:val="18"/>
        </w:rPr>
        <w:t>víziállásra</w:t>
      </w:r>
      <w:proofErr w:type="spellEnd"/>
      <w:r w:rsidRPr="007B128E">
        <w:rPr>
          <w:b/>
          <w:bCs/>
          <w:iCs/>
          <w:sz w:val="18"/>
          <w:szCs w:val="18"/>
        </w:rPr>
        <w:t xml:space="preserve"> az Önkormányzat (továbbiakban: Medertulajdonos) külön rendeletében szabályozott mederhasználati szerződést köt a Kérelmezővel. A mederhasználati szerződésben rögzítésre kerülnek </w:t>
      </w:r>
      <w:proofErr w:type="spellStart"/>
      <w:r w:rsidRPr="007B128E">
        <w:rPr>
          <w:b/>
          <w:bCs/>
          <w:iCs/>
          <w:sz w:val="18"/>
          <w:szCs w:val="18"/>
        </w:rPr>
        <w:t>víziállás</w:t>
      </w:r>
      <w:proofErr w:type="spellEnd"/>
      <w:r w:rsidRPr="007B128E">
        <w:rPr>
          <w:b/>
          <w:bCs/>
          <w:iCs/>
          <w:sz w:val="18"/>
          <w:szCs w:val="18"/>
        </w:rPr>
        <w:t xml:space="preserve"> és a </w:t>
      </w:r>
      <w:proofErr w:type="spellStart"/>
      <w:r w:rsidRPr="007B128E">
        <w:rPr>
          <w:b/>
          <w:bCs/>
          <w:iCs/>
          <w:sz w:val="18"/>
          <w:szCs w:val="18"/>
        </w:rPr>
        <w:t>víziállás</w:t>
      </w:r>
      <w:proofErr w:type="spellEnd"/>
      <w:r w:rsidRPr="007B128E">
        <w:rPr>
          <w:b/>
          <w:bCs/>
          <w:iCs/>
          <w:sz w:val="18"/>
          <w:szCs w:val="18"/>
        </w:rPr>
        <w:t xml:space="preserve"> előtti partszakasz használatával kapcsolatos jogok és kötelezettségek. </w:t>
      </w:r>
    </w:p>
    <w:p w:rsidR="004100EB" w:rsidRPr="007B128E" w:rsidRDefault="004100EB" w:rsidP="004100EB">
      <w:pPr>
        <w:pStyle w:val="Listaszerbekezds"/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b/>
          <w:bCs/>
          <w:iCs/>
          <w:sz w:val="18"/>
          <w:szCs w:val="18"/>
        </w:rPr>
      </w:pPr>
      <w:r w:rsidRPr="007B128E">
        <w:rPr>
          <w:b/>
          <w:bCs/>
          <w:iCs/>
          <w:sz w:val="18"/>
          <w:szCs w:val="18"/>
        </w:rPr>
        <w:t xml:space="preserve">Partszabályozási vagy mederfenntartási munkák akadálytalan elvégzése érdekében a Kérelmező köteles – felhívásra – a </w:t>
      </w:r>
      <w:proofErr w:type="spellStart"/>
      <w:r w:rsidRPr="007B128E">
        <w:rPr>
          <w:b/>
          <w:bCs/>
          <w:iCs/>
          <w:sz w:val="18"/>
          <w:szCs w:val="18"/>
        </w:rPr>
        <w:t>víziállást</w:t>
      </w:r>
      <w:proofErr w:type="spellEnd"/>
      <w:r w:rsidRPr="007B128E">
        <w:rPr>
          <w:b/>
          <w:bCs/>
          <w:iCs/>
          <w:sz w:val="18"/>
          <w:szCs w:val="18"/>
        </w:rPr>
        <w:t xml:space="preserve"> ideiglenesen vagy véglegesen, kártalanítás nélkül (az engedély érvényességi időtartamán belül is) a mederből eltávolítani.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felépítmény nélküli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semmiféle hozzá nem tartozó tárgy nem tárolható, azon (korlát, ülőpad, ülőpadot lefedő mobil esőtető kivételével) tartósan nem rögzíthető.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víziálláshoz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vezető parti lejárót úgy kell kialakítani, hogy az a természetes part állékonyságát vagy partvédőmű állagát ne veszélyeztesse, a parti nádas állományát ne veszélyeztesse. A parti lejárót és környezetét lezárni és lekeríteni tilos.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víziálláson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jól láthatóan és maradandóan fel kell tüntetni az engedélyes (Kérelmező) nevét, valamint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nyilvántartási számát.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nem rendeltetésszerű használata, illetve nem megfelelő karbantartása esetén a Kérelmező kártalanítás nélkül – felhívásra – köteles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víziállást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a mederből eltávolítani.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Kérelmező folyamatosan köteles gondoskodni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biztonságos megközelíthetőségének,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biztonságos használatának feltételeiről.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tervezett átalakításához köteles engedélyt kérni a meder tulajdonosától.</w:t>
      </w:r>
    </w:p>
    <w:p w:rsidR="004100EB" w:rsidRPr="007B128E" w:rsidRDefault="004100EB" w:rsidP="004100EB">
      <w:pPr>
        <w:numPr>
          <w:ilvl w:val="0"/>
          <w:numId w:val="18"/>
        </w:numPr>
        <w:tabs>
          <w:tab w:val="left" w:pos="9180"/>
        </w:tabs>
        <w:suppressAutoHyphens w:val="0"/>
        <w:ind w:right="-110"/>
        <w:rPr>
          <w:rFonts w:ascii="Book Antiqua" w:hAnsi="Book Antiqua"/>
          <w:bCs/>
          <w:i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A Kérelmező köteles betartani a vizek tisztaságára, a vízi- és parti növényzet védelmére, a parti terület köztisztaságára vonatkozó külön jogszabályokat</w:t>
      </w:r>
      <w:r w:rsidRPr="007B128E">
        <w:rPr>
          <w:rFonts w:ascii="Book Antiqua" w:hAnsi="Book Antiqua"/>
          <w:bCs/>
          <w:i/>
          <w:iCs/>
          <w:sz w:val="18"/>
          <w:szCs w:val="18"/>
        </w:rPr>
        <w:t xml:space="preserve">. 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 xml:space="preserve">A fenti feltételek betartása mellett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használatát a Kérelmezőnek – a hatályos rendeletnek megfelelően – a szerződés megkötésétől számított öt évig engedélyezem.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Jelen határozat ellen a kézbesítését követő 30 napon belül keresettel lehet élni a Budapest Környéki Közigazgatási és Munkaügyi Bíróságon.</w:t>
      </w:r>
    </w:p>
    <w:p w:rsidR="004100EB" w:rsidRPr="007B128E" w:rsidRDefault="004100EB" w:rsidP="004100EB">
      <w:pPr>
        <w:tabs>
          <w:tab w:val="left" w:pos="9180"/>
        </w:tabs>
        <w:spacing w:before="120" w:after="120"/>
        <w:ind w:right="-108"/>
        <w:jc w:val="center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Indokolás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A Három madár a négyes tónál Egyesület (képviseletében: </w:t>
      </w:r>
      <w:proofErr w:type="spellStart"/>
      <w:r w:rsidRPr="007B128E">
        <w:rPr>
          <w:rFonts w:ascii="Book Antiqua" w:hAnsi="Book Antiqua"/>
          <w:sz w:val="18"/>
          <w:szCs w:val="18"/>
        </w:rPr>
        <w:t>Tujner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Ferencné </w:t>
      </w:r>
      <w:proofErr w:type="gramStart"/>
      <w:r w:rsidRPr="007B128E">
        <w:rPr>
          <w:rFonts w:ascii="Book Antiqua" w:hAnsi="Book Antiqua"/>
          <w:sz w:val="18"/>
          <w:szCs w:val="18"/>
        </w:rPr>
        <w:t xml:space="preserve">elnökhelyettes </w:t>
      </w:r>
      <w:r w:rsidR="0023143E">
        <w:rPr>
          <w:rFonts w:ascii="Book Antiqua" w:hAnsi="Book Antiqua"/>
          <w:sz w:val="18"/>
          <w:szCs w:val="18"/>
        </w:rPr>
        <w:t>…</w:t>
      </w:r>
      <w:proofErr w:type="gramEnd"/>
      <w:r w:rsidR="0023143E">
        <w:rPr>
          <w:rFonts w:ascii="Book Antiqua" w:hAnsi="Book Antiqua"/>
          <w:sz w:val="18"/>
          <w:szCs w:val="18"/>
        </w:rPr>
        <w:t>……………..</w:t>
      </w:r>
      <w:r w:rsidRPr="007B128E">
        <w:rPr>
          <w:rFonts w:ascii="Book Antiqua" w:hAnsi="Book Antiqua"/>
          <w:sz w:val="18"/>
          <w:szCs w:val="18"/>
        </w:rPr>
        <w:t>.)</w:t>
      </w:r>
      <w:r w:rsidRPr="007B128E">
        <w:rPr>
          <w:rFonts w:ascii="Book Antiqua" w:hAnsi="Book Antiqua"/>
          <w:bCs/>
          <w:iCs/>
          <w:sz w:val="18"/>
          <w:szCs w:val="18"/>
        </w:rPr>
        <w:t xml:space="preserve"> kérelemmel fordult Délegyháza Község Önkormányzat Képviselő – testülete felé, melyben az általa a IV. számú tóban jogszerűen elhelyezett, önkormányzati nyilvántartásba vett stégjéhez kéri a Képviselő - testület fennmaradási, valamint mederhasználati szerződés-hosszabbítási engedélyét. A kérelem tartalmát, a helyszín térképkivonatát, a tulajdonviszonyokat, valamint a kérelemhez csatolt iratokat és az önkormányzat nyilvántartását megvizsgálva megállapítható, hogy a </w:t>
      </w:r>
      <w:proofErr w:type="spellStart"/>
      <w:r w:rsidRPr="007B128E">
        <w:rPr>
          <w:rFonts w:ascii="Book Antiqua" w:hAnsi="Book Antiqua"/>
          <w:bCs/>
          <w:iCs/>
          <w:sz w:val="18"/>
          <w:szCs w:val="18"/>
        </w:rPr>
        <w:t>víziállás</w:t>
      </w:r>
      <w:proofErr w:type="spellEnd"/>
      <w:r w:rsidRPr="007B128E">
        <w:rPr>
          <w:rFonts w:ascii="Book Antiqua" w:hAnsi="Book Antiqua"/>
          <w:bCs/>
          <w:iCs/>
          <w:sz w:val="18"/>
          <w:szCs w:val="18"/>
        </w:rPr>
        <w:t xml:space="preserve"> kérelmezett fennmaradása</w:t>
      </w:r>
      <w:r w:rsidRPr="007B128E">
        <w:rPr>
          <w:rFonts w:ascii="Book Antiqua" w:hAnsi="Book Antiqua"/>
          <w:sz w:val="18"/>
          <w:szCs w:val="18"/>
        </w:rPr>
        <w:t xml:space="preserve"> az önkormányzati tulajdonú vizeken (bányatavakon) </w:t>
      </w:r>
      <w:proofErr w:type="spellStart"/>
      <w:r w:rsidRPr="007B128E">
        <w:rPr>
          <w:rFonts w:ascii="Book Antiqua" w:hAnsi="Book Antiqua"/>
          <w:sz w:val="18"/>
          <w:szCs w:val="18"/>
        </w:rPr>
        <w:t>víziállások</w:t>
      </w:r>
      <w:proofErr w:type="spellEnd"/>
      <w:r w:rsidRPr="007B128E">
        <w:rPr>
          <w:rFonts w:ascii="Book Antiqua" w:hAnsi="Book Antiqua"/>
          <w:sz w:val="18"/>
          <w:szCs w:val="18"/>
        </w:rPr>
        <w:t xml:space="preserve"> létesítésének és fenntartásának, valamint mederhasználatának szabályozásáról szóló módosításokkal egységes szerkezetű 5/2009. (II.18.) rendeletben (továbbiakban: Rendelet) előírt feltételeknek megfelel, a Rendelet korlátozó-tiltó rendelkezéseibe nem ütközik. 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</w:rPr>
        <w:t xml:space="preserve">A fenti tényállás, valamint a hivatkozott jogszabályok alapján </w:t>
      </w:r>
      <w:r w:rsidRPr="007B128E">
        <w:rPr>
          <w:rFonts w:ascii="Book Antiqua" w:hAnsi="Book Antiqua"/>
          <w:bCs/>
          <w:iCs/>
          <w:sz w:val="18"/>
          <w:szCs w:val="18"/>
        </w:rPr>
        <w:t xml:space="preserve">Délegyháza Község Önkormányzat Képviselő-testülete a határozatát a 2004. évi CXL. törvényben szabályozott eljárásban hozta meg. 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bCs/>
          <w:iCs/>
          <w:sz w:val="18"/>
          <w:szCs w:val="18"/>
        </w:rPr>
      </w:pPr>
      <w:r w:rsidRPr="007B128E">
        <w:rPr>
          <w:rFonts w:ascii="Book Antiqua" w:hAnsi="Book Antiqua"/>
          <w:bCs/>
          <w:iCs/>
          <w:sz w:val="18"/>
          <w:szCs w:val="18"/>
        </w:rPr>
        <w:t>A jogorvoslati jogot a 2004. évi CXL. törvény 100. § (1) és (2) bekezdése biztosítja.</w:t>
      </w:r>
    </w:p>
    <w:p w:rsidR="004100EB" w:rsidRPr="007B128E" w:rsidRDefault="004100EB" w:rsidP="004100EB">
      <w:pPr>
        <w:tabs>
          <w:tab w:val="left" w:pos="9180"/>
        </w:tabs>
        <w:ind w:right="-11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Határidő</w:t>
      </w:r>
      <w:r w:rsidRPr="007B128E">
        <w:rPr>
          <w:rFonts w:ascii="Book Antiqua" w:hAnsi="Book Antiqua"/>
          <w:sz w:val="18"/>
          <w:szCs w:val="18"/>
        </w:rPr>
        <w:t>: azonnal</w:t>
      </w:r>
    </w:p>
    <w:p w:rsidR="00975B4C" w:rsidRPr="007B128E" w:rsidRDefault="004100EB" w:rsidP="00975B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r w:rsidRPr="007B128E">
        <w:rPr>
          <w:rFonts w:ascii="Book Antiqua" w:hAnsi="Book Antiqua"/>
          <w:sz w:val="18"/>
          <w:szCs w:val="18"/>
          <w:u w:val="single"/>
        </w:rPr>
        <w:t>Felelős</w:t>
      </w:r>
      <w:r w:rsidRPr="007B128E">
        <w:rPr>
          <w:rFonts w:ascii="Book Antiqua" w:hAnsi="Book Antiqua"/>
          <w:sz w:val="18"/>
          <w:szCs w:val="18"/>
        </w:rPr>
        <w:t>: Polgármester</w:t>
      </w:r>
      <w:r w:rsidR="00975B4C" w:rsidRPr="007B128E">
        <w:rPr>
          <w:rFonts w:ascii="Book Antiqua" w:hAnsi="Book Antiqua"/>
          <w:sz w:val="18"/>
          <w:szCs w:val="18"/>
        </w:rPr>
        <w:t xml:space="preserve"> </w:t>
      </w:r>
    </w:p>
    <w:p w:rsidR="00975B4C" w:rsidRPr="007B128E" w:rsidRDefault="00975B4C" w:rsidP="00975B4C">
      <w:pPr>
        <w:tabs>
          <w:tab w:val="clear" w:pos="8460"/>
        </w:tabs>
        <w:ind w:right="0"/>
        <w:rPr>
          <w:rFonts w:ascii="Book Antiqua" w:hAnsi="Book Antiqua"/>
          <w:sz w:val="18"/>
          <w:szCs w:val="18"/>
        </w:rPr>
      </w:pPr>
      <w:bookmarkStart w:id="0" w:name="_GoBack"/>
      <w:bookmarkEnd w:id="0"/>
    </w:p>
    <w:sectPr w:rsidR="00975B4C" w:rsidRPr="007B128E" w:rsidSect="005D0D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80" w:rsidRDefault="00CB1180" w:rsidP="005D0D55">
      <w:r>
        <w:separator/>
      </w:r>
    </w:p>
  </w:endnote>
  <w:endnote w:type="continuationSeparator" w:id="0">
    <w:p w:rsidR="00CB1180" w:rsidRDefault="00CB1180" w:rsidP="005D0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0905671"/>
      <w:docPartObj>
        <w:docPartGallery w:val="Page Numbers (Bottom of Page)"/>
        <w:docPartUnique/>
      </w:docPartObj>
    </w:sdtPr>
    <w:sdtEndPr/>
    <w:sdtContent>
      <w:p w:rsidR="00CB1180" w:rsidRDefault="00CB118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E1C">
          <w:rPr>
            <w:noProof/>
          </w:rPr>
          <w:t>8</w:t>
        </w:r>
        <w:r>
          <w:fldChar w:fldCharType="end"/>
        </w:r>
      </w:p>
    </w:sdtContent>
  </w:sdt>
  <w:p w:rsidR="00CB1180" w:rsidRDefault="00CB118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80" w:rsidRDefault="00CB1180" w:rsidP="005D0D55">
      <w:r>
        <w:separator/>
      </w:r>
    </w:p>
  </w:footnote>
  <w:footnote w:type="continuationSeparator" w:id="0">
    <w:p w:rsidR="00CB1180" w:rsidRDefault="00CB1180" w:rsidP="005D0D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180" w:rsidRDefault="00CB118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17055C17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ED6AEB"/>
    <w:multiLevelType w:val="hybridMultilevel"/>
    <w:tmpl w:val="A176972C"/>
    <w:lvl w:ilvl="0" w:tplc="F20C38FC">
      <w:numFmt w:val="bullet"/>
      <w:lvlText w:val="-"/>
      <w:lvlJc w:val="left"/>
      <w:pPr>
        <w:ind w:left="1065" w:hanging="360"/>
      </w:pPr>
      <w:rPr>
        <w:rFonts w:ascii="Book Antiqua" w:eastAsia="Calibri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48F22BC"/>
    <w:multiLevelType w:val="hybridMultilevel"/>
    <w:tmpl w:val="660C3530"/>
    <w:lvl w:ilvl="0" w:tplc="44361D9C">
      <w:start w:val="4"/>
      <w:numFmt w:val="bullet"/>
      <w:lvlText w:val="-"/>
      <w:lvlJc w:val="left"/>
      <w:pPr>
        <w:ind w:left="1005" w:hanging="360"/>
      </w:pPr>
      <w:rPr>
        <w:rFonts w:ascii="Book Antiqua" w:eastAsia="Times New Roman" w:hAnsi="Book Antiqu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4" w15:restartNumberingAfterBreak="0">
    <w:nsid w:val="36465E30"/>
    <w:multiLevelType w:val="hybridMultilevel"/>
    <w:tmpl w:val="82E295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210A4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2235B5"/>
    <w:multiLevelType w:val="hybridMultilevel"/>
    <w:tmpl w:val="BED479BA"/>
    <w:lvl w:ilvl="0" w:tplc="2F065FD4">
      <w:start w:val="12"/>
      <w:numFmt w:val="bullet"/>
      <w:lvlText w:val="–"/>
      <w:lvlJc w:val="left"/>
      <w:pPr>
        <w:ind w:left="2203" w:hanging="360"/>
      </w:pPr>
      <w:rPr>
        <w:rFonts w:ascii="Book Antiqua" w:eastAsia="Times New Roman" w:hAnsi="Book Antiqua" w:cs="Tahoma" w:hint="default"/>
      </w:rPr>
    </w:lvl>
    <w:lvl w:ilvl="1" w:tplc="040E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7" w15:restartNumberingAfterBreak="0">
    <w:nsid w:val="43A30907"/>
    <w:multiLevelType w:val="hybridMultilevel"/>
    <w:tmpl w:val="153E40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2A46C1"/>
    <w:multiLevelType w:val="hybridMultilevel"/>
    <w:tmpl w:val="0566699E"/>
    <w:lvl w:ilvl="0" w:tplc="040E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46C82819"/>
    <w:multiLevelType w:val="hybridMultilevel"/>
    <w:tmpl w:val="20A257EC"/>
    <w:lvl w:ilvl="0" w:tplc="2D684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9C344C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D2C37B6"/>
    <w:multiLevelType w:val="hybridMultilevel"/>
    <w:tmpl w:val="F304A2E8"/>
    <w:lvl w:ilvl="0" w:tplc="BA98D940">
      <w:start w:val="1"/>
      <w:numFmt w:val="decimal"/>
      <w:pStyle w:val="Cmsor1"/>
      <w:lvlText w:val="%1."/>
      <w:lvlJc w:val="left"/>
      <w:pPr>
        <w:ind w:left="220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923" w:hanging="360"/>
      </w:pPr>
    </w:lvl>
    <w:lvl w:ilvl="2" w:tplc="040E001B" w:tentative="1">
      <w:start w:val="1"/>
      <w:numFmt w:val="lowerRoman"/>
      <w:lvlText w:val="%3."/>
      <w:lvlJc w:val="right"/>
      <w:pPr>
        <w:ind w:left="3643" w:hanging="180"/>
      </w:pPr>
    </w:lvl>
    <w:lvl w:ilvl="3" w:tplc="040E000F" w:tentative="1">
      <w:start w:val="1"/>
      <w:numFmt w:val="decimal"/>
      <w:lvlText w:val="%4."/>
      <w:lvlJc w:val="left"/>
      <w:pPr>
        <w:ind w:left="4363" w:hanging="360"/>
      </w:pPr>
    </w:lvl>
    <w:lvl w:ilvl="4" w:tplc="040E0019" w:tentative="1">
      <w:start w:val="1"/>
      <w:numFmt w:val="lowerLetter"/>
      <w:lvlText w:val="%5."/>
      <w:lvlJc w:val="left"/>
      <w:pPr>
        <w:ind w:left="5083" w:hanging="360"/>
      </w:pPr>
    </w:lvl>
    <w:lvl w:ilvl="5" w:tplc="040E001B" w:tentative="1">
      <w:start w:val="1"/>
      <w:numFmt w:val="lowerRoman"/>
      <w:lvlText w:val="%6."/>
      <w:lvlJc w:val="right"/>
      <w:pPr>
        <w:ind w:left="5803" w:hanging="180"/>
      </w:pPr>
    </w:lvl>
    <w:lvl w:ilvl="6" w:tplc="040E000F" w:tentative="1">
      <w:start w:val="1"/>
      <w:numFmt w:val="decimal"/>
      <w:lvlText w:val="%7."/>
      <w:lvlJc w:val="left"/>
      <w:pPr>
        <w:ind w:left="6523" w:hanging="360"/>
      </w:pPr>
    </w:lvl>
    <w:lvl w:ilvl="7" w:tplc="040E0019" w:tentative="1">
      <w:start w:val="1"/>
      <w:numFmt w:val="lowerLetter"/>
      <w:lvlText w:val="%8."/>
      <w:lvlJc w:val="left"/>
      <w:pPr>
        <w:ind w:left="7243" w:hanging="360"/>
      </w:pPr>
    </w:lvl>
    <w:lvl w:ilvl="8" w:tplc="040E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2" w15:restartNumberingAfterBreak="0">
    <w:nsid w:val="600B4541"/>
    <w:multiLevelType w:val="hybridMultilevel"/>
    <w:tmpl w:val="14E6228A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9C841AA"/>
    <w:multiLevelType w:val="hybridMultilevel"/>
    <w:tmpl w:val="EFFE9E1C"/>
    <w:lvl w:ilvl="0" w:tplc="24EA6F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F3C71"/>
    <w:multiLevelType w:val="hybridMultilevel"/>
    <w:tmpl w:val="DF020B02"/>
    <w:lvl w:ilvl="0" w:tplc="2D6845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9"/>
  </w:num>
  <w:num w:numId="6">
    <w:abstractNumId w:val="14"/>
  </w:num>
  <w:num w:numId="7">
    <w:abstractNumId w:val="8"/>
  </w:num>
  <w:num w:numId="8">
    <w:abstractNumId w:val="0"/>
  </w:num>
  <w:num w:numId="9">
    <w:abstractNumId w:val="13"/>
  </w:num>
  <w:num w:numId="10">
    <w:abstractNumId w:val="9"/>
  </w:num>
  <w:num w:numId="11">
    <w:abstractNumId w:val="6"/>
  </w:num>
  <w:num w:numId="12">
    <w:abstractNumId w:val="4"/>
  </w:num>
  <w:num w:numId="13">
    <w:abstractNumId w:val="9"/>
  </w:num>
  <w:num w:numId="14">
    <w:abstractNumId w:val="12"/>
  </w:num>
  <w:num w:numId="15">
    <w:abstractNumId w:val="10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FE"/>
    <w:rsid w:val="00026767"/>
    <w:rsid w:val="00027805"/>
    <w:rsid w:val="00032FAA"/>
    <w:rsid w:val="000542B0"/>
    <w:rsid w:val="00065F49"/>
    <w:rsid w:val="0007594D"/>
    <w:rsid w:val="00110914"/>
    <w:rsid w:val="00126B19"/>
    <w:rsid w:val="001335EE"/>
    <w:rsid w:val="00134756"/>
    <w:rsid w:val="00161EFB"/>
    <w:rsid w:val="00163D53"/>
    <w:rsid w:val="001717D7"/>
    <w:rsid w:val="001746B6"/>
    <w:rsid w:val="001A0B04"/>
    <w:rsid w:val="001B5A36"/>
    <w:rsid w:val="001B681D"/>
    <w:rsid w:val="001D7171"/>
    <w:rsid w:val="0020481B"/>
    <w:rsid w:val="0021798E"/>
    <w:rsid w:val="00227097"/>
    <w:rsid w:val="0023143E"/>
    <w:rsid w:val="00244778"/>
    <w:rsid w:val="00244DF7"/>
    <w:rsid w:val="00246685"/>
    <w:rsid w:val="00262D60"/>
    <w:rsid w:val="002B1D69"/>
    <w:rsid w:val="002C36DA"/>
    <w:rsid w:val="002D78F8"/>
    <w:rsid w:val="002F562E"/>
    <w:rsid w:val="00304E1E"/>
    <w:rsid w:val="00332FC0"/>
    <w:rsid w:val="0034565A"/>
    <w:rsid w:val="00353CFE"/>
    <w:rsid w:val="00392EA8"/>
    <w:rsid w:val="003C02DC"/>
    <w:rsid w:val="003C7F17"/>
    <w:rsid w:val="004100EB"/>
    <w:rsid w:val="00415E4B"/>
    <w:rsid w:val="00431204"/>
    <w:rsid w:val="00440422"/>
    <w:rsid w:val="00464A8E"/>
    <w:rsid w:val="00476C0A"/>
    <w:rsid w:val="0048362F"/>
    <w:rsid w:val="004B2509"/>
    <w:rsid w:val="004B2BFB"/>
    <w:rsid w:val="004C0836"/>
    <w:rsid w:val="004F0E18"/>
    <w:rsid w:val="004F4077"/>
    <w:rsid w:val="0050303A"/>
    <w:rsid w:val="00523C5C"/>
    <w:rsid w:val="00524E05"/>
    <w:rsid w:val="0053274C"/>
    <w:rsid w:val="0056172C"/>
    <w:rsid w:val="005668CD"/>
    <w:rsid w:val="005B4F52"/>
    <w:rsid w:val="005B72B2"/>
    <w:rsid w:val="005B7840"/>
    <w:rsid w:val="005C04B6"/>
    <w:rsid w:val="005C5789"/>
    <w:rsid w:val="005D0921"/>
    <w:rsid w:val="005D0D55"/>
    <w:rsid w:val="005D32C0"/>
    <w:rsid w:val="005D4CFF"/>
    <w:rsid w:val="005D626B"/>
    <w:rsid w:val="005E75F2"/>
    <w:rsid w:val="00606FB9"/>
    <w:rsid w:val="006653BD"/>
    <w:rsid w:val="0068725D"/>
    <w:rsid w:val="006B1EBD"/>
    <w:rsid w:val="006B55AF"/>
    <w:rsid w:val="006E5178"/>
    <w:rsid w:val="006E601D"/>
    <w:rsid w:val="00702C68"/>
    <w:rsid w:val="00727568"/>
    <w:rsid w:val="007551FE"/>
    <w:rsid w:val="007673FE"/>
    <w:rsid w:val="00773E87"/>
    <w:rsid w:val="007B128E"/>
    <w:rsid w:val="007B223F"/>
    <w:rsid w:val="007D2E0F"/>
    <w:rsid w:val="007F0118"/>
    <w:rsid w:val="008260FE"/>
    <w:rsid w:val="008777F0"/>
    <w:rsid w:val="00890B58"/>
    <w:rsid w:val="008A52EE"/>
    <w:rsid w:val="008B3D5F"/>
    <w:rsid w:val="008E7D7F"/>
    <w:rsid w:val="0091539C"/>
    <w:rsid w:val="00922FA8"/>
    <w:rsid w:val="009442A2"/>
    <w:rsid w:val="00945091"/>
    <w:rsid w:val="00953BA9"/>
    <w:rsid w:val="009668E9"/>
    <w:rsid w:val="00973570"/>
    <w:rsid w:val="00975B4C"/>
    <w:rsid w:val="0098694D"/>
    <w:rsid w:val="009A48EA"/>
    <w:rsid w:val="009C25D1"/>
    <w:rsid w:val="00A14A31"/>
    <w:rsid w:val="00A30C84"/>
    <w:rsid w:val="00A44B80"/>
    <w:rsid w:val="00A71BCE"/>
    <w:rsid w:val="00A72C85"/>
    <w:rsid w:val="00A92E34"/>
    <w:rsid w:val="00AA0BCC"/>
    <w:rsid w:val="00AF524C"/>
    <w:rsid w:val="00B0756B"/>
    <w:rsid w:val="00B14B3C"/>
    <w:rsid w:val="00B32143"/>
    <w:rsid w:val="00B363E1"/>
    <w:rsid w:val="00B71019"/>
    <w:rsid w:val="00BA7780"/>
    <w:rsid w:val="00BB31F5"/>
    <w:rsid w:val="00BC597B"/>
    <w:rsid w:val="00C00B8D"/>
    <w:rsid w:val="00C04D54"/>
    <w:rsid w:val="00C43442"/>
    <w:rsid w:val="00C45D36"/>
    <w:rsid w:val="00C654F3"/>
    <w:rsid w:val="00C723B8"/>
    <w:rsid w:val="00C73E1C"/>
    <w:rsid w:val="00CA1017"/>
    <w:rsid w:val="00CA1F2F"/>
    <w:rsid w:val="00CB1180"/>
    <w:rsid w:val="00CB5B85"/>
    <w:rsid w:val="00CC3C41"/>
    <w:rsid w:val="00CD0999"/>
    <w:rsid w:val="00CD266B"/>
    <w:rsid w:val="00D06F44"/>
    <w:rsid w:val="00D1769D"/>
    <w:rsid w:val="00D53DF6"/>
    <w:rsid w:val="00D70119"/>
    <w:rsid w:val="00DC16D7"/>
    <w:rsid w:val="00DC3D5D"/>
    <w:rsid w:val="00E44FB7"/>
    <w:rsid w:val="00E469BC"/>
    <w:rsid w:val="00E70398"/>
    <w:rsid w:val="00EA449F"/>
    <w:rsid w:val="00EA7DCB"/>
    <w:rsid w:val="00ED26D2"/>
    <w:rsid w:val="00F112AD"/>
    <w:rsid w:val="00F32073"/>
    <w:rsid w:val="00F353E5"/>
    <w:rsid w:val="00F35F21"/>
    <w:rsid w:val="00F706A9"/>
    <w:rsid w:val="00F94CA1"/>
    <w:rsid w:val="00FA5122"/>
    <w:rsid w:val="00FB5607"/>
    <w:rsid w:val="00FC0EFB"/>
    <w:rsid w:val="00FD6C14"/>
    <w:rsid w:val="00FE429D"/>
    <w:rsid w:val="00F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0371576-7428-4578-AAB5-D6D2E2DB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35EE"/>
    <w:pPr>
      <w:tabs>
        <w:tab w:val="left" w:pos="8460"/>
      </w:tabs>
      <w:suppressAutoHyphens/>
      <w:spacing w:after="0" w:line="240" w:lineRule="auto"/>
      <w:ind w:right="72"/>
      <w:jc w:val="both"/>
    </w:pPr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1717D7"/>
    <w:pPr>
      <w:keepNext/>
      <w:numPr>
        <w:numId w:val="1"/>
      </w:numPr>
      <w:tabs>
        <w:tab w:val="clear" w:pos="8460"/>
      </w:tabs>
      <w:ind w:right="0"/>
      <w:jc w:val="center"/>
      <w:outlineLvl w:val="0"/>
    </w:pPr>
    <w:rPr>
      <w:rFonts w:ascii="Arial" w:hAnsi="Arial" w:cs="Arial"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7551FE"/>
    <w:pPr>
      <w:tabs>
        <w:tab w:val="clear" w:pos="8460"/>
      </w:tabs>
      <w:ind w:left="720" w:right="0"/>
      <w:contextualSpacing/>
    </w:pPr>
    <w:rPr>
      <w:rFonts w:ascii="Book Antiqua" w:hAnsi="Book Antiqua" w:cs="Times New Roman"/>
      <w:b w:val="0"/>
      <w:sz w:val="22"/>
      <w:szCs w:val="24"/>
      <w:lang w:val="x-none"/>
    </w:rPr>
  </w:style>
  <w:style w:type="character" w:customStyle="1" w:styleId="ListaszerbekezdsChar">
    <w:name w:val="Listaszerű bekezdés Char"/>
    <w:link w:val="Listaszerbekezds"/>
    <w:uiPriority w:val="34"/>
    <w:locked/>
    <w:rsid w:val="007551FE"/>
    <w:rPr>
      <w:rFonts w:ascii="Book Antiqua" w:eastAsia="Times New Roman" w:hAnsi="Book Antiqua" w:cs="Times New Roman"/>
      <w:szCs w:val="24"/>
      <w:lang w:val="x-none" w:eastAsia="ar-SA"/>
    </w:rPr>
  </w:style>
  <w:style w:type="paragraph" w:customStyle="1" w:styleId="Tblzattartalom">
    <w:name w:val="Táblázattartalom"/>
    <w:basedOn w:val="Norml"/>
    <w:rsid w:val="007551FE"/>
    <w:pPr>
      <w:suppressLineNumbers/>
      <w:tabs>
        <w:tab w:val="clear" w:pos="8460"/>
      </w:tabs>
      <w:ind w:right="0"/>
      <w:jc w:val="left"/>
    </w:pPr>
    <w:rPr>
      <w:rFonts w:ascii="Times New Roman" w:hAnsi="Times New Roman" w:cs="Times New Roman"/>
      <w:b w:val="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083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0836"/>
    <w:rPr>
      <w:rFonts w:ascii="Segoe UI" w:eastAsia="Times New Roman" w:hAnsi="Segoe UI" w:cs="Segoe UI"/>
      <w:b/>
      <w:sz w:val="18"/>
      <w:szCs w:val="18"/>
      <w:lang w:eastAsia="ar-SA"/>
    </w:rPr>
  </w:style>
  <w:style w:type="paragraph" w:customStyle="1" w:styleId="a">
    <w:qFormat/>
    <w:rsid w:val="00A71BC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iemels2">
    <w:name w:val="Strong"/>
    <w:basedOn w:val="Bekezdsalapbettpusa"/>
    <w:qFormat/>
    <w:rsid w:val="00A71BCE"/>
    <w:rPr>
      <w:b/>
      <w:bCs/>
    </w:rPr>
  </w:style>
  <w:style w:type="paragraph" w:styleId="Nincstrkz">
    <w:name w:val="No Spacing"/>
    <w:basedOn w:val="Norml"/>
    <w:uiPriority w:val="1"/>
    <w:qFormat/>
    <w:rsid w:val="00F94CA1"/>
    <w:pPr>
      <w:tabs>
        <w:tab w:val="clear" w:pos="8460"/>
      </w:tabs>
      <w:suppressAutoHyphens w:val="0"/>
      <w:ind w:right="0"/>
      <w:jc w:val="left"/>
    </w:pPr>
    <w:rPr>
      <w:rFonts w:ascii="Times New Roman" w:hAnsi="Times New Roman" w:cs="Times New Roman"/>
      <w:b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paragraph" w:styleId="llb">
    <w:name w:val="footer"/>
    <w:basedOn w:val="Norml"/>
    <w:link w:val="llbChar"/>
    <w:uiPriority w:val="99"/>
    <w:unhideWhenUsed/>
    <w:rsid w:val="005D0D55"/>
    <w:pPr>
      <w:tabs>
        <w:tab w:val="clear" w:pos="8460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0D55"/>
    <w:rPr>
      <w:rFonts w:ascii="Palatino Linotype" w:eastAsia="Times New Roman" w:hAnsi="Palatino Linotype" w:cs="Tahoma"/>
      <w:b/>
      <w:sz w:val="19"/>
      <w:szCs w:val="19"/>
      <w:lang w:eastAsia="ar-SA"/>
    </w:rPr>
  </w:style>
  <w:style w:type="character" w:customStyle="1" w:styleId="grame">
    <w:name w:val="grame"/>
    <w:basedOn w:val="Bekezdsalapbettpusa"/>
    <w:rsid w:val="00F35F21"/>
  </w:style>
  <w:style w:type="paragraph" w:customStyle="1" w:styleId="a0">
    <w:qFormat/>
    <w:rsid w:val="004100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9"/>
    <w:rsid w:val="001717D7"/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CD266B"/>
    <w:pPr>
      <w:tabs>
        <w:tab w:val="clear" w:pos="8460"/>
      </w:tabs>
      <w:suppressAutoHyphens w:val="0"/>
      <w:ind w:left="1750" w:right="0"/>
    </w:pPr>
    <w:rPr>
      <w:rFonts w:ascii="Book Antiqua" w:hAnsi="Book Antiqua" w:cs="Times New Roman"/>
      <w:position w:val="-14"/>
      <w:sz w:val="22"/>
      <w:szCs w:val="22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CD266B"/>
    <w:rPr>
      <w:rFonts w:ascii="Book Antiqua" w:eastAsia="Times New Roman" w:hAnsi="Book Antiqua" w:cs="Times New Roman"/>
      <w:b/>
      <w:position w:val="-14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D266B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D266B"/>
    <w:rPr>
      <w:rFonts w:ascii="Palatino Linotype" w:eastAsia="Times New Roman" w:hAnsi="Palatino Linotype" w:cs="Tahoma"/>
      <w:b/>
      <w:sz w:val="19"/>
      <w:szCs w:val="1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0378F-73F5-431C-A6F8-05E09921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3520</Words>
  <Characters>24288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jszabot</dc:creator>
  <cp:keywords/>
  <dc:description/>
  <cp:lastModifiedBy>Dr. Molnar Zsuzsanna</cp:lastModifiedBy>
  <cp:revision>4</cp:revision>
  <cp:lastPrinted>2017-01-26T06:58:00Z</cp:lastPrinted>
  <dcterms:created xsi:type="dcterms:W3CDTF">2017-03-09T11:43:00Z</dcterms:created>
  <dcterms:modified xsi:type="dcterms:W3CDTF">2017-03-09T11:48:00Z</dcterms:modified>
</cp:coreProperties>
</file>